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13" w:rsidRDefault="004168A8" w:rsidP="00FE4B13">
      <w:pPr>
        <w:pStyle w:val="Heading4"/>
        <w:rPr>
          <w:rFonts w:ascii="Arial Black" w:hAnsi="Arial Black" w:cstheme="minorHAnsi"/>
          <w:color w:val="244061"/>
          <w:sz w:val="28"/>
          <w:szCs w:val="28"/>
        </w:rPr>
      </w:pPr>
      <w:r>
        <w:rPr>
          <w:rFonts w:ascii="Arial Black" w:hAnsi="Arial Black" w:cstheme="minorHAnsi"/>
          <w:color w:val="244061"/>
          <w:sz w:val="28"/>
          <w:szCs w:val="28"/>
        </w:rPr>
        <w:t>Cindy Keigher</w:t>
      </w:r>
    </w:p>
    <w:p w:rsidR="00FE4B13" w:rsidRDefault="00FE4B13" w:rsidP="00FE4B13">
      <w:pPr>
        <w:pStyle w:val="Heading1"/>
        <w:spacing w:before="120" w:after="120"/>
        <w:rPr>
          <w:rFonts w:asciiTheme="minorHAnsi" w:hAnsiTheme="minorHAnsi" w:cstheme="minorHAnsi"/>
          <w:color w:val="24406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139700</wp:posOffset>
                </wp:positionV>
                <wp:extent cx="2255520" cy="66294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662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4EA" w:rsidRDefault="00D674EA" w:rsidP="00FE4B13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Length of Service</w:t>
                            </w:r>
                          </w:p>
                          <w:p w:rsidR="00D674EA" w:rsidRDefault="004168A8" w:rsidP="00FE4B13">
                            <w:pPr>
                              <w:pStyle w:val="URSBulle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Years with IMC: Just started</w:t>
                            </w:r>
                          </w:p>
                          <w:p w:rsidR="00D674EA" w:rsidRDefault="006117C9" w:rsidP="00FE4B13">
                            <w:pPr>
                              <w:pStyle w:val="URSBulle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Years at other firms: 10</w:t>
                            </w:r>
                          </w:p>
                          <w:p w:rsidR="00D674EA" w:rsidRDefault="00D674EA" w:rsidP="00511FCC">
                            <w:pPr>
                              <w:pStyle w:val="ExpHead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D674EA" w:rsidRDefault="00D674EA" w:rsidP="00511FCC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Area</w:t>
                            </w:r>
                            <w:r w:rsidR="00F80D97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of Expertise</w:t>
                            </w:r>
                          </w:p>
                          <w:p w:rsidR="00F80D97" w:rsidRDefault="006117C9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Document Control</w:t>
                            </w:r>
                          </w:p>
                          <w:p w:rsidR="00F80D97" w:rsidRDefault="006117C9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Subcontractor Negotiations and B</w:t>
                            </w:r>
                            <w:r w:rsidR="00F80D97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uyout</w:t>
                            </w:r>
                          </w:p>
                          <w:p w:rsidR="00F80D97" w:rsidRDefault="006117C9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Insurance Compliance</w:t>
                            </w:r>
                          </w:p>
                          <w:p w:rsidR="00D674EA" w:rsidRDefault="006117C9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Project Closeout</w:t>
                            </w:r>
                          </w:p>
                          <w:p w:rsidR="00D674EA" w:rsidRDefault="006117C9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Textura</w:t>
                            </w:r>
                            <w:proofErr w:type="spellEnd"/>
                          </w:p>
                          <w:p w:rsidR="00D674EA" w:rsidRDefault="006117C9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Subcontracts</w:t>
                            </w:r>
                          </w:p>
                          <w:p w:rsidR="00D674EA" w:rsidRDefault="006117C9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Certified Payroll</w:t>
                            </w:r>
                          </w:p>
                          <w:p w:rsidR="006117C9" w:rsidRDefault="006117C9" w:rsidP="006117C9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</w:p>
                          <w:p w:rsidR="006117C9" w:rsidRPr="000A3599" w:rsidRDefault="006117C9" w:rsidP="006117C9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6117C9" w:rsidRDefault="006117C9" w:rsidP="006117C9">
                            <w:pPr>
                              <w:pStyle w:val="URSBullet1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University of Colorado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ab/>
                            </w:r>
                          </w:p>
                          <w:p w:rsidR="006117C9" w:rsidRDefault="006117C9" w:rsidP="006117C9">
                            <w:pPr>
                              <w:pStyle w:val="URSBullet1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University of the Rockies</w:t>
                            </w:r>
                          </w:p>
                          <w:p w:rsidR="006117C9" w:rsidRDefault="006117C9" w:rsidP="006117C9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Certifications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&amp; Training</w:t>
                            </w:r>
                          </w:p>
                          <w:p w:rsidR="006117C9" w:rsidRDefault="006117C9" w:rsidP="006117C9">
                            <w:pPr>
                              <w:pStyle w:val="URSBullet1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Notary</w:t>
                            </w:r>
                          </w:p>
                          <w:p w:rsidR="006117C9" w:rsidRPr="000A3599" w:rsidRDefault="006117C9" w:rsidP="006117C9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6117C9" w:rsidRPr="00511FCC" w:rsidRDefault="006117C9" w:rsidP="006117C9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5pt;margin-top:11pt;width:177.6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" fillcolor="#dbe5f1 [660]" stroked="f">
                <v:textbox inset="0,,0">
                  <w:txbxContent>
                    <w:p w:rsidR="00D674EA" w:rsidRDefault="00D674EA" w:rsidP="00FE4B13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Length of Service</w:t>
                      </w:r>
                    </w:p>
                    <w:p w:rsidR="00D674EA" w:rsidRDefault="004168A8" w:rsidP="00FE4B13">
                      <w:pPr>
                        <w:pStyle w:val="URSBullet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Years with IMC: Just started</w:t>
                      </w:r>
                    </w:p>
                    <w:p w:rsidR="00D674EA" w:rsidRDefault="006117C9" w:rsidP="00FE4B13">
                      <w:pPr>
                        <w:pStyle w:val="URSBullet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Years at other firms: 10</w:t>
                      </w:r>
                    </w:p>
                    <w:p w:rsidR="00D674EA" w:rsidRDefault="00D674EA" w:rsidP="00511FCC">
                      <w:pPr>
                        <w:pStyle w:val="ExpHead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:rsidR="00D674EA" w:rsidRDefault="00D674EA" w:rsidP="00511FCC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Area</w:t>
                      </w:r>
                      <w:r w:rsidR="00F80D97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 xml:space="preserve"> of Expertise</w:t>
                      </w:r>
                    </w:p>
                    <w:p w:rsidR="00F80D97" w:rsidRDefault="006117C9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Document Control</w:t>
                      </w:r>
                    </w:p>
                    <w:p w:rsidR="00F80D97" w:rsidRDefault="006117C9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Subcontractor Negotiations and B</w:t>
                      </w:r>
                      <w:r w:rsidR="00F80D97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uyout</w:t>
                      </w:r>
                    </w:p>
                    <w:p w:rsidR="00F80D97" w:rsidRDefault="006117C9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Insurance Compliance</w:t>
                      </w:r>
                    </w:p>
                    <w:p w:rsidR="00D674EA" w:rsidRDefault="006117C9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Project Closeout</w:t>
                      </w:r>
                    </w:p>
                    <w:p w:rsidR="00D674EA" w:rsidRDefault="006117C9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Textura</w:t>
                      </w:r>
                      <w:proofErr w:type="spellEnd"/>
                    </w:p>
                    <w:p w:rsidR="00D674EA" w:rsidRDefault="006117C9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Subcontracts</w:t>
                      </w:r>
                    </w:p>
                    <w:p w:rsidR="00D674EA" w:rsidRDefault="006117C9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Certified Payroll</w:t>
                      </w:r>
                    </w:p>
                    <w:p w:rsidR="006117C9" w:rsidRDefault="006117C9" w:rsidP="006117C9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360" w:hanging="36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</w:p>
                    <w:p w:rsidR="006117C9" w:rsidRPr="000A3599" w:rsidRDefault="006117C9" w:rsidP="006117C9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Education</w:t>
                      </w:r>
                    </w:p>
                    <w:p w:rsidR="006117C9" w:rsidRDefault="006117C9" w:rsidP="006117C9">
                      <w:pPr>
                        <w:pStyle w:val="URSBullet1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630" w:hanging="270"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University of Colorado                       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ab/>
                      </w:r>
                    </w:p>
                    <w:p w:rsidR="006117C9" w:rsidRDefault="006117C9" w:rsidP="006117C9">
                      <w:pPr>
                        <w:pStyle w:val="URSBullet1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630" w:hanging="270"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University of the Rockies</w:t>
                      </w:r>
                    </w:p>
                    <w:p w:rsidR="006117C9" w:rsidRDefault="006117C9" w:rsidP="006117C9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Certifications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 xml:space="preserve"> &amp; Training</w:t>
                      </w:r>
                    </w:p>
                    <w:p w:rsidR="006117C9" w:rsidRDefault="006117C9" w:rsidP="006117C9">
                      <w:pPr>
                        <w:pStyle w:val="URSBullet1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630" w:hanging="270"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Notary</w:t>
                      </w:r>
                    </w:p>
                    <w:p w:rsidR="006117C9" w:rsidRPr="000A3599" w:rsidRDefault="006117C9" w:rsidP="006117C9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:rsidR="006117C9" w:rsidRPr="00511FCC" w:rsidRDefault="006117C9" w:rsidP="006117C9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360" w:hanging="36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40671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7BA41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24.5pt;width:3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"/>
            </w:pict>
          </mc:Fallback>
        </mc:AlternateContent>
      </w:r>
      <w:r w:rsidR="00F80D97">
        <w:rPr>
          <w:rFonts w:asciiTheme="minorHAnsi" w:hAnsiTheme="minorHAnsi" w:cstheme="minorHAnsi"/>
          <w:color w:val="244061"/>
          <w:szCs w:val="24"/>
        </w:rPr>
        <w:t>Role: Project</w:t>
      </w:r>
      <w:r>
        <w:rPr>
          <w:rFonts w:asciiTheme="minorHAnsi" w:hAnsiTheme="minorHAnsi" w:cstheme="minorHAnsi"/>
          <w:color w:val="244061"/>
          <w:szCs w:val="24"/>
        </w:rPr>
        <w:t xml:space="preserve"> </w:t>
      </w:r>
      <w:r w:rsidR="004168A8">
        <w:rPr>
          <w:rFonts w:asciiTheme="minorHAnsi" w:hAnsiTheme="minorHAnsi" w:cstheme="minorHAnsi"/>
          <w:color w:val="244061"/>
          <w:szCs w:val="24"/>
        </w:rPr>
        <w:t>Coordinator</w:t>
      </w:r>
    </w:p>
    <w:p w:rsidR="00FE4B13" w:rsidRDefault="00FE4B13" w:rsidP="00FE4B13">
      <w:pPr>
        <w:pStyle w:val="ExpHead"/>
        <w:spacing w:after="0"/>
        <w:rPr>
          <w:rFonts w:asciiTheme="minorHAnsi" w:hAnsiTheme="minorHAnsi" w:cstheme="minorHAnsi"/>
          <w:b/>
          <w:i/>
          <w:color w:val="244061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244061"/>
          <w:sz w:val="20"/>
          <w:szCs w:val="20"/>
        </w:rPr>
        <w:t>Summary of Qualifications:</w:t>
      </w:r>
    </w:p>
    <w:p w:rsidR="00FE4B13" w:rsidRDefault="00FE4B13" w:rsidP="00FE4B13">
      <w:pPr>
        <w:rPr>
          <w:rFonts w:asciiTheme="minorHAnsi" w:hAnsiTheme="minorHAnsi" w:cstheme="minorHAnsi"/>
          <w:sz w:val="20"/>
          <w:szCs w:val="20"/>
        </w:rPr>
      </w:pPr>
    </w:p>
    <w:p w:rsidR="006117C9" w:rsidRDefault="004168A8" w:rsidP="004168A8">
      <w:pPr>
        <w:tabs>
          <w:tab w:val="left" w:pos="820"/>
        </w:tabs>
        <w:spacing w:line="292" w:lineRule="exact"/>
        <w:ind w:right="-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Ms. </w:t>
      </w:r>
      <w:proofErr w:type="spellStart"/>
      <w:r>
        <w:rPr>
          <w:rFonts w:asciiTheme="minorHAnsi" w:hAnsiTheme="minorHAnsi" w:cstheme="minorHAnsi"/>
          <w:sz w:val="20"/>
          <w:szCs w:val="20"/>
        </w:rPr>
        <w:t>Keigher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has 10</w:t>
      </w:r>
      <w:r w:rsidR="00FE4B13">
        <w:rPr>
          <w:rFonts w:asciiTheme="minorHAnsi" w:hAnsiTheme="minorHAnsi" w:cstheme="minorHAnsi"/>
          <w:sz w:val="20"/>
          <w:szCs w:val="20"/>
        </w:rPr>
        <w:t xml:space="preserve"> years of experience in the construction industry as </w:t>
      </w:r>
      <w:r w:rsidR="006117C9">
        <w:rPr>
          <w:rFonts w:asciiTheme="minorHAnsi" w:hAnsiTheme="minorHAnsi" w:cstheme="minorHAnsi"/>
          <w:sz w:val="20"/>
          <w:szCs w:val="20"/>
        </w:rPr>
        <w:t xml:space="preserve">a  </w:t>
      </w:r>
      <w:r w:rsidR="00F80D9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117C9" w:rsidRDefault="006117C9" w:rsidP="004168A8">
      <w:pPr>
        <w:tabs>
          <w:tab w:val="left" w:pos="820"/>
        </w:tabs>
        <w:spacing w:line="292" w:lineRule="exact"/>
        <w:ind w:right="-20"/>
        <w:rPr>
          <w:rFonts w:asciiTheme="minorHAnsi" w:eastAsia="Calibri" w:hAnsiTheme="minorHAnsi" w:cstheme="minorHAnsi"/>
          <w:spacing w:val="19"/>
          <w:position w:val="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Project </w:t>
      </w:r>
      <w:r w:rsidR="004168A8">
        <w:rPr>
          <w:rFonts w:asciiTheme="minorHAnsi" w:hAnsiTheme="minorHAnsi" w:cstheme="minorHAnsi"/>
          <w:sz w:val="20"/>
          <w:szCs w:val="20"/>
        </w:rPr>
        <w:t>Coordinator.  She has spent 10</w:t>
      </w:r>
      <w:r w:rsidR="00FE4B13">
        <w:rPr>
          <w:rFonts w:asciiTheme="minorHAnsi" w:hAnsiTheme="minorHAnsi" w:cstheme="minorHAnsi"/>
          <w:sz w:val="20"/>
          <w:szCs w:val="20"/>
        </w:rPr>
        <w:t xml:space="preserve"> years </w:t>
      </w:r>
      <w:r w:rsidR="004168A8"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professionally</w:t>
      </w:r>
      <w:r w:rsidR="004168A8" w:rsidRPr="004168A8">
        <w:rPr>
          <w:rFonts w:asciiTheme="minorHAnsi" w:eastAsia="Calibri" w:hAnsiTheme="minorHAnsi" w:cstheme="minorHAnsi"/>
          <w:spacing w:val="18"/>
          <w:position w:val="1"/>
          <w:sz w:val="20"/>
          <w:szCs w:val="20"/>
        </w:rPr>
        <w:t xml:space="preserve"> </w:t>
      </w:r>
      <w:r w:rsidR="004168A8" w:rsidRPr="004168A8">
        <w:rPr>
          <w:rFonts w:asciiTheme="minorHAnsi" w:eastAsia="Calibri" w:hAnsiTheme="minorHAnsi" w:cstheme="minorHAnsi"/>
          <w:spacing w:val="-1"/>
          <w:position w:val="1"/>
          <w:sz w:val="20"/>
          <w:szCs w:val="20"/>
        </w:rPr>
        <w:t>c</w:t>
      </w:r>
      <w:r w:rsidR="004168A8" w:rsidRPr="004168A8">
        <w:rPr>
          <w:rFonts w:asciiTheme="minorHAnsi" w:eastAsia="Calibri" w:hAnsiTheme="minorHAnsi" w:cstheme="minorHAnsi"/>
          <w:spacing w:val="-2"/>
          <w:position w:val="1"/>
          <w:sz w:val="20"/>
          <w:szCs w:val="20"/>
        </w:rPr>
        <w:t>o</w:t>
      </w:r>
      <w:r w:rsidR="004168A8"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o</w:t>
      </w:r>
      <w:r w:rsidR="004168A8" w:rsidRPr="004168A8">
        <w:rPr>
          <w:rFonts w:asciiTheme="minorHAnsi" w:eastAsia="Calibri" w:hAnsiTheme="minorHAnsi" w:cstheme="minorHAnsi"/>
          <w:spacing w:val="1"/>
          <w:position w:val="1"/>
          <w:sz w:val="20"/>
          <w:szCs w:val="20"/>
        </w:rPr>
        <w:t>rd</w:t>
      </w:r>
      <w:r w:rsidR="004168A8" w:rsidRPr="004168A8">
        <w:rPr>
          <w:rFonts w:asciiTheme="minorHAnsi" w:eastAsia="Calibri" w:hAnsiTheme="minorHAnsi" w:cstheme="minorHAnsi"/>
          <w:spacing w:val="-2"/>
          <w:position w:val="1"/>
          <w:sz w:val="20"/>
          <w:szCs w:val="20"/>
        </w:rPr>
        <w:t>i</w:t>
      </w:r>
      <w:r w:rsidR="004168A8" w:rsidRPr="004168A8">
        <w:rPr>
          <w:rFonts w:asciiTheme="minorHAnsi" w:eastAsia="Calibri" w:hAnsiTheme="minorHAnsi" w:cstheme="minorHAnsi"/>
          <w:spacing w:val="1"/>
          <w:position w:val="1"/>
          <w:sz w:val="20"/>
          <w:szCs w:val="20"/>
        </w:rPr>
        <w:t>n</w:t>
      </w:r>
      <w:r w:rsidR="004168A8"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a</w:t>
      </w:r>
      <w:r w:rsidR="004168A8" w:rsidRPr="004168A8">
        <w:rPr>
          <w:rFonts w:asciiTheme="minorHAnsi" w:eastAsia="Calibri" w:hAnsiTheme="minorHAnsi" w:cstheme="minorHAnsi"/>
          <w:spacing w:val="-1"/>
          <w:position w:val="1"/>
          <w:sz w:val="20"/>
          <w:szCs w:val="20"/>
        </w:rPr>
        <w:t>t</w:t>
      </w:r>
      <w:r w:rsidR="004168A8">
        <w:rPr>
          <w:rFonts w:asciiTheme="minorHAnsi" w:eastAsia="Calibri" w:hAnsiTheme="minorHAnsi" w:cstheme="minorHAnsi"/>
          <w:position w:val="1"/>
          <w:sz w:val="20"/>
          <w:szCs w:val="20"/>
        </w:rPr>
        <w:t>ing</w:t>
      </w:r>
      <w:r w:rsidR="004168A8" w:rsidRPr="004168A8">
        <w:rPr>
          <w:rFonts w:asciiTheme="minorHAnsi" w:eastAsia="Calibri" w:hAnsiTheme="minorHAnsi" w:cstheme="minorHAnsi"/>
          <w:spacing w:val="13"/>
          <w:position w:val="1"/>
          <w:sz w:val="20"/>
          <w:szCs w:val="20"/>
        </w:rPr>
        <w:t xml:space="preserve"> </w:t>
      </w:r>
      <w:r w:rsidR="004168A8" w:rsidRPr="004168A8">
        <w:rPr>
          <w:rFonts w:asciiTheme="minorHAnsi" w:eastAsia="Calibri" w:hAnsiTheme="minorHAnsi" w:cstheme="minorHAnsi"/>
          <w:spacing w:val="-1"/>
          <w:position w:val="1"/>
          <w:sz w:val="20"/>
          <w:szCs w:val="20"/>
        </w:rPr>
        <w:t>w</w:t>
      </w:r>
      <w:r w:rsidR="004168A8"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i</w:t>
      </w:r>
      <w:r w:rsidR="004168A8" w:rsidRPr="004168A8">
        <w:rPr>
          <w:rFonts w:asciiTheme="minorHAnsi" w:eastAsia="Calibri" w:hAnsiTheme="minorHAnsi" w:cstheme="minorHAnsi"/>
          <w:spacing w:val="-1"/>
          <w:position w:val="1"/>
          <w:sz w:val="20"/>
          <w:szCs w:val="20"/>
        </w:rPr>
        <w:t>t</w:t>
      </w:r>
      <w:r w:rsidR="004168A8"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h</w:t>
      </w:r>
      <w:r w:rsidR="004168A8" w:rsidRPr="004168A8">
        <w:rPr>
          <w:rFonts w:asciiTheme="minorHAnsi" w:eastAsia="Calibri" w:hAnsiTheme="minorHAnsi" w:cstheme="minorHAnsi"/>
          <w:spacing w:val="19"/>
          <w:position w:val="1"/>
          <w:sz w:val="20"/>
          <w:szCs w:val="20"/>
        </w:rPr>
        <w:t xml:space="preserve"> </w:t>
      </w:r>
    </w:p>
    <w:p w:rsidR="006117C9" w:rsidRDefault="004168A8" w:rsidP="004168A8">
      <w:pPr>
        <w:tabs>
          <w:tab w:val="left" w:pos="820"/>
        </w:tabs>
        <w:spacing w:line="292" w:lineRule="exact"/>
        <w:ind w:right="-20"/>
        <w:rPr>
          <w:rFonts w:asciiTheme="minorHAnsi" w:eastAsia="Calibri" w:hAnsiTheme="minorHAnsi" w:cstheme="minorHAnsi"/>
          <w:spacing w:val="2"/>
          <w:sz w:val="20"/>
          <w:szCs w:val="20"/>
        </w:rPr>
      </w:pP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vari</w:t>
      </w:r>
      <w:r w:rsidRPr="004168A8">
        <w:rPr>
          <w:rFonts w:asciiTheme="minorHAnsi" w:eastAsia="Calibri" w:hAnsiTheme="minorHAnsi" w:cstheme="minorHAnsi"/>
          <w:spacing w:val="-1"/>
          <w:position w:val="1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position w:val="1"/>
          <w:sz w:val="20"/>
          <w:szCs w:val="20"/>
        </w:rPr>
        <w:t>u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20"/>
          <w:position w:val="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3"/>
          <w:position w:val="1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1"/>
          <w:position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position w:val="1"/>
          <w:sz w:val="20"/>
          <w:szCs w:val="20"/>
        </w:rPr>
        <w:t>f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f</w:t>
      </w:r>
      <w:r w:rsidRPr="004168A8">
        <w:rPr>
          <w:rFonts w:asciiTheme="minorHAnsi" w:eastAsia="Calibri" w:hAnsiTheme="minorHAnsi" w:cstheme="minorHAnsi"/>
          <w:spacing w:val="17"/>
          <w:position w:val="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position w:val="1"/>
          <w:sz w:val="20"/>
          <w:szCs w:val="20"/>
        </w:rPr>
        <w:t>f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or</w:t>
      </w:r>
      <w:r w:rsidRPr="004168A8">
        <w:rPr>
          <w:rFonts w:asciiTheme="minorHAnsi" w:eastAsia="Calibri" w:hAnsiTheme="minorHAnsi" w:cstheme="minorHAnsi"/>
          <w:spacing w:val="16"/>
          <w:position w:val="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7"/>
          <w:position w:val="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pacing w:val="-2"/>
          <w:position w:val="1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ra</w:t>
      </w:r>
      <w:r w:rsidRPr="004168A8">
        <w:rPr>
          <w:rFonts w:asciiTheme="minorHAnsi" w:eastAsia="Calibri" w:hAnsiTheme="minorHAnsi" w:cstheme="minorHAnsi"/>
          <w:spacing w:val="2"/>
          <w:position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-2"/>
          <w:position w:val="1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position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al</w:t>
      </w:r>
      <w:r w:rsidRPr="004168A8">
        <w:rPr>
          <w:rFonts w:asciiTheme="minorHAnsi" w:eastAsia="Calibri" w:hAnsiTheme="minorHAnsi" w:cstheme="minorHAnsi"/>
          <w:spacing w:val="16"/>
          <w:position w:val="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3"/>
          <w:position w:val="1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1"/>
          <w:position w:val="1"/>
          <w:sz w:val="20"/>
          <w:szCs w:val="20"/>
        </w:rPr>
        <w:t>u</w:t>
      </w:r>
      <w:r w:rsidRPr="004168A8">
        <w:rPr>
          <w:rFonts w:asciiTheme="minorHAnsi" w:eastAsia="Calibri" w:hAnsiTheme="minorHAnsi" w:cstheme="minorHAnsi"/>
          <w:spacing w:val="-1"/>
          <w:position w:val="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pacing w:val="1"/>
          <w:position w:val="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-1"/>
          <w:position w:val="1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pacing w:val="18"/>
          <w:position w:val="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2"/>
          <w:position w:val="1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position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21"/>
          <w:position w:val="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serv</w:t>
      </w:r>
      <w:r w:rsidRPr="004168A8">
        <w:rPr>
          <w:rFonts w:asciiTheme="minorHAnsi" w:eastAsia="Calibri" w:hAnsiTheme="minorHAnsi" w:cstheme="minorHAnsi"/>
          <w:spacing w:val="-2"/>
          <w:position w:val="1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16"/>
          <w:position w:val="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as</w:t>
      </w:r>
      <w:r w:rsidRPr="004168A8">
        <w:rPr>
          <w:rFonts w:asciiTheme="minorHAnsi" w:eastAsia="Calibri" w:hAnsiTheme="minorHAnsi" w:cstheme="minorHAnsi"/>
          <w:spacing w:val="17"/>
          <w:position w:val="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20"/>
          <w:position w:val="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liais</w:t>
      </w:r>
      <w:r w:rsidRPr="004168A8">
        <w:rPr>
          <w:rFonts w:asciiTheme="minorHAnsi" w:eastAsia="Calibri" w:hAnsiTheme="minorHAnsi" w:cstheme="minorHAnsi"/>
          <w:spacing w:val="-1"/>
          <w:position w:val="1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18"/>
          <w:position w:val="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position w:val="1"/>
          <w:sz w:val="20"/>
          <w:szCs w:val="20"/>
        </w:rPr>
        <w:t>b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et</w:t>
      </w:r>
      <w:r w:rsidRPr="004168A8">
        <w:rPr>
          <w:rFonts w:asciiTheme="minorHAnsi" w:eastAsia="Calibri" w:hAnsiTheme="minorHAnsi" w:cstheme="minorHAnsi"/>
          <w:spacing w:val="-2"/>
          <w:position w:val="1"/>
          <w:sz w:val="20"/>
          <w:szCs w:val="20"/>
        </w:rPr>
        <w:t>w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position w:val="1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position w:val="1"/>
          <w:sz w:val="20"/>
          <w:szCs w:val="20"/>
        </w:rPr>
        <w:t>n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nt</w:t>
      </w:r>
      <w:r w:rsidRPr="004168A8">
        <w:rPr>
          <w:rFonts w:asciiTheme="minorHAnsi" w:eastAsia="Calibri" w:hAnsiTheme="minorHAnsi" w:cstheme="minorHAnsi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-10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z w:val="20"/>
          <w:szCs w:val="20"/>
        </w:rPr>
        <w:t>el</w:t>
      </w:r>
      <w:r w:rsidRPr="004168A8">
        <w:rPr>
          <w:rFonts w:asciiTheme="minorHAnsi" w:eastAsia="Calibri" w:hAnsiTheme="minorHAnsi" w:cstheme="minorHAnsi"/>
          <w:spacing w:val="3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ff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nt</w:t>
      </w:r>
      <w:r w:rsidRPr="004168A8">
        <w:rPr>
          <w:rFonts w:asciiTheme="minorHAnsi" w:eastAsia="Calibri" w:hAnsiTheme="minorHAnsi" w:cstheme="minorHAnsi"/>
          <w:sz w:val="20"/>
          <w:szCs w:val="20"/>
        </w:rPr>
        <w:t>ly</w:t>
      </w:r>
      <w:r w:rsidRPr="004168A8">
        <w:rPr>
          <w:rFonts w:asciiTheme="minorHAnsi" w:eastAsia="Calibri" w:hAnsiTheme="minorHAnsi" w:cstheme="minorHAnsi"/>
          <w:spacing w:val="47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rf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z w:val="20"/>
          <w:szCs w:val="20"/>
        </w:rPr>
        <w:t>rm</w:t>
      </w:r>
      <w:r w:rsidRPr="004168A8">
        <w:rPr>
          <w:rFonts w:asciiTheme="minorHAnsi" w:eastAsia="Calibri" w:hAnsiTheme="minorHAnsi" w:cstheme="minorHAnsi"/>
          <w:spacing w:val="44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offi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48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47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z w:val="20"/>
          <w:szCs w:val="20"/>
        </w:rPr>
        <w:t>j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pacing w:val="44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is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ive</w:t>
      </w:r>
      <w:r w:rsidRPr="004168A8">
        <w:rPr>
          <w:rFonts w:asciiTheme="minorHAnsi" w:eastAsia="Calibri" w:hAnsiTheme="minorHAnsi" w:cstheme="minorHAnsi"/>
          <w:spacing w:val="44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f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un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2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46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l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ud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g</w:t>
      </w:r>
      <w:r w:rsidRPr="004168A8">
        <w:rPr>
          <w:rFonts w:asciiTheme="minorHAnsi" w:eastAsia="Calibri" w:hAnsiTheme="minorHAnsi" w:cstheme="minorHAnsi"/>
          <w:spacing w:val="46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mai</w:t>
      </w:r>
      <w:r w:rsidRPr="004168A8">
        <w:rPr>
          <w:rFonts w:asciiTheme="minorHAnsi" w:eastAsia="Calibri" w:hAnsiTheme="minorHAnsi" w:cstheme="minorHAnsi"/>
          <w:spacing w:val="2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g</w:t>
      </w:r>
      <w:r w:rsidRPr="004168A8">
        <w:rPr>
          <w:rFonts w:asciiTheme="minorHAnsi" w:eastAsia="Calibri" w:hAnsiTheme="minorHAnsi" w:cstheme="minorHAnsi"/>
          <w:spacing w:val="46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49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z w:val="20"/>
          <w:szCs w:val="20"/>
        </w:rPr>
        <w:t>se</w:t>
      </w:r>
      <w:r w:rsidRPr="004168A8">
        <w:rPr>
          <w:rFonts w:asciiTheme="minorHAnsi" w:eastAsia="Calibri" w:hAnsiTheme="minorHAnsi" w:cstheme="minorHAnsi"/>
          <w:spacing w:val="45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of ac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ivi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ies,</w:t>
      </w:r>
      <w:r w:rsidRPr="004168A8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k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g</w:t>
      </w:r>
      <w:r w:rsidRPr="004168A8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z w:val="20"/>
          <w:szCs w:val="20"/>
        </w:rPr>
        <w:t>alls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</w:p>
    <w:p w:rsidR="004168A8" w:rsidRPr="004168A8" w:rsidRDefault="004168A8" w:rsidP="004168A8">
      <w:pPr>
        <w:tabs>
          <w:tab w:val="left" w:pos="820"/>
        </w:tabs>
        <w:spacing w:line="292" w:lineRule="exact"/>
        <w:ind w:right="-20"/>
        <w:rPr>
          <w:rFonts w:asciiTheme="minorHAnsi" w:eastAsia="Calibri" w:hAnsiTheme="minorHAnsi" w:cstheme="minorHAnsi"/>
          <w:sz w:val="20"/>
          <w:szCs w:val="20"/>
        </w:rPr>
      </w:pP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z w:val="20"/>
          <w:szCs w:val="20"/>
        </w:rPr>
        <w:t>ect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q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4168A8">
        <w:rPr>
          <w:rFonts w:asciiTheme="minorHAnsi" w:eastAsia="Calibri" w:hAnsiTheme="minorHAnsi" w:cstheme="minorHAnsi"/>
          <w:sz w:val="20"/>
          <w:szCs w:val="20"/>
        </w:rPr>
        <w:t>iry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z w:val="20"/>
          <w:szCs w:val="20"/>
        </w:rPr>
        <w:t>oluti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117C9"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="006117C9" w:rsidRPr="004168A8">
        <w:rPr>
          <w:rFonts w:asciiTheme="minorHAnsi" w:eastAsia="Calibri" w:hAnsiTheme="minorHAnsi" w:cstheme="minorHAnsi"/>
          <w:sz w:val="20"/>
          <w:szCs w:val="20"/>
        </w:rPr>
        <w:t>o</w:t>
      </w:r>
      <w:r w:rsidR="006117C9" w:rsidRPr="004168A8">
        <w:rPr>
          <w:rFonts w:asciiTheme="minorHAnsi" w:eastAsia="Calibri" w:hAnsiTheme="minorHAnsi" w:cstheme="minorHAnsi"/>
          <w:spacing w:val="2"/>
          <w:sz w:val="20"/>
          <w:szCs w:val="20"/>
        </w:rPr>
        <w:t>n</w:t>
      </w:r>
      <w:r w:rsidR="006117C9"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="006117C9"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="006117C9"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="006117C9"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="006117C9" w:rsidRPr="004168A8">
        <w:rPr>
          <w:rFonts w:asciiTheme="minorHAnsi" w:eastAsia="Calibri" w:hAnsiTheme="minorHAnsi" w:cstheme="minorHAnsi"/>
          <w:sz w:val="20"/>
          <w:szCs w:val="20"/>
        </w:rPr>
        <w:t xml:space="preserve">ally </w:t>
      </w:r>
      <w:r w:rsidR="006117C9" w:rsidRPr="004168A8">
        <w:rPr>
          <w:rFonts w:asciiTheme="minorHAnsi" w:eastAsia="Calibri" w:hAnsiTheme="minorHAnsi" w:cstheme="minorHAnsi"/>
          <w:spacing w:val="20"/>
          <w:sz w:val="20"/>
          <w:szCs w:val="20"/>
        </w:rPr>
        <w:t>reinforced</w:t>
      </w:r>
      <w:r w:rsidR="006117C9" w:rsidRPr="004168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117C9" w:rsidRPr="004168A8">
        <w:rPr>
          <w:rFonts w:asciiTheme="minorHAnsi" w:eastAsia="Calibri" w:hAnsiTheme="minorHAnsi" w:cstheme="minorHAnsi"/>
          <w:spacing w:val="13"/>
          <w:sz w:val="20"/>
          <w:szCs w:val="20"/>
        </w:rPr>
        <w:t>client</w:t>
      </w:r>
      <w:r w:rsidR="006117C9" w:rsidRPr="004168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117C9" w:rsidRPr="004168A8">
        <w:rPr>
          <w:rFonts w:asciiTheme="minorHAnsi" w:eastAsia="Calibri" w:hAnsiTheme="minorHAnsi" w:cstheme="minorHAnsi"/>
          <w:spacing w:val="20"/>
          <w:sz w:val="20"/>
          <w:szCs w:val="20"/>
        </w:rPr>
        <w:t>loyalty</w:t>
      </w:r>
      <w:r w:rsidR="006117C9" w:rsidRPr="004168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43C25" w:rsidRPr="004168A8">
        <w:rPr>
          <w:rFonts w:asciiTheme="minorHAnsi" w:eastAsia="Calibri" w:hAnsiTheme="minorHAnsi" w:cstheme="minorHAnsi"/>
          <w:spacing w:val="17"/>
          <w:sz w:val="20"/>
          <w:szCs w:val="20"/>
        </w:rPr>
        <w:t>by</w:t>
      </w:r>
      <w:r w:rsidR="00943C25" w:rsidRPr="004168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43C25" w:rsidRPr="004168A8">
        <w:rPr>
          <w:rFonts w:asciiTheme="minorHAnsi" w:eastAsia="Calibri" w:hAnsiTheme="minorHAnsi" w:cstheme="minorHAnsi"/>
          <w:spacing w:val="19"/>
          <w:sz w:val="20"/>
          <w:szCs w:val="20"/>
        </w:rPr>
        <w:t>effectively</w:t>
      </w:r>
      <w:r w:rsidR="00943C25" w:rsidRPr="004168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43C25" w:rsidRPr="004168A8">
        <w:rPr>
          <w:rFonts w:asciiTheme="minorHAnsi" w:eastAsia="Calibri" w:hAnsiTheme="minorHAnsi" w:cstheme="minorHAnsi"/>
          <w:spacing w:val="13"/>
          <w:sz w:val="20"/>
          <w:szCs w:val="20"/>
        </w:rPr>
        <w:t>managing</w:t>
      </w:r>
      <w:r w:rsidR="00943C25" w:rsidRPr="004168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43C25" w:rsidRPr="004168A8">
        <w:rPr>
          <w:rFonts w:asciiTheme="minorHAnsi" w:eastAsia="Calibri" w:hAnsiTheme="minorHAnsi" w:cstheme="minorHAnsi"/>
          <w:spacing w:val="17"/>
          <w:sz w:val="20"/>
          <w:szCs w:val="20"/>
        </w:rPr>
        <w:t>daily</w:t>
      </w:r>
      <w:r w:rsidR="00943C25" w:rsidRPr="004168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43C25" w:rsidRPr="004168A8">
        <w:rPr>
          <w:rFonts w:asciiTheme="minorHAnsi" w:eastAsia="Calibri" w:hAnsiTheme="minorHAnsi" w:cstheme="minorHAnsi"/>
          <w:spacing w:val="18"/>
          <w:sz w:val="20"/>
          <w:szCs w:val="20"/>
        </w:rPr>
        <w:t>job</w:t>
      </w:r>
      <w:r w:rsidR="006117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as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k</w:t>
      </w:r>
      <w:r w:rsidRPr="004168A8">
        <w:rPr>
          <w:rFonts w:asciiTheme="minorHAnsi" w:eastAsia="Calibri" w:hAnsiTheme="minorHAnsi" w:cstheme="minorHAnsi"/>
          <w:sz w:val="20"/>
          <w:szCs w:val="20"/>
        </w:rPr>
        <w:t>s</w:t>
      </w:r>
      <w:r w:rsidR="00943C25" w:rsidRPr="004168A8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943C25" w:rsidRPr="004168A8">
        <w:rPr>
          <w:rFonts w:asciiTheme="minorHAnsi" w:eastAsia="Calibri" w:hAnsiTheme="minorHAnsi" w:cstheme="minorHAnsi"/>
          <w:spacing w:val="12"/>
          <w:sz w:val="20"/>
          <w:szCs w:val="20"/>
        </w:rPr>
        <w:t>building</w:t>
      </w:r>
      <w:r w:rsidR="00943C25" w:rsidRPr="004168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43C25" w:rsidRPr="004168A8">
        <w:rPr>
          <w:rFonts w:asciiTheme="minorHAnsi" w:eastAsia="Calibri" w:hAnsiTheme="minorHAnsi" w:cstheme="minorHAnsi"/>
          <w:spacing w:val="17"/>
          <w:sz w:val="20"/>
          <w:szCs w:val="20"/>
        </w:rPr>
        <w:t>productive</w:t>
      </w:r>
      <w:r w:rsidRPr="004168A8">
        <w:rPr>
          <w:rFonts w:asciiTheme="minorHAnsi" w:eastAsia="Calibri" w:hAnsiTheme="minorHAnsi" w:cstheme="minorHAnsi"/>
          <w:sz w:val="20"/>
          <w:szCs w:val="20"/>
        </w:rPr>
        <w:t xml:space="preserve"> r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z w:val="20"/>
          <w:szCs w:val="20"/>
        </w:rPr>
        <w:t>la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k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g</w:t>
      </w:r>
      <w:r w:rsidRPr="004168A8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4168A8">
        <w:rPr>
          <w:rFonts w:asciiTheme="minorHAnsi" w:eastAsia="Calibri" w:hAnsiTheme="minorHAnsi" w:cstheme="minorHAnsi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z w:val="20"/>
          <w:szCs w:val="20"/>
        </w:rPr>
        <w:t>er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is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4168A8">
        <w:rPr>
          <w:rFonts w:asciiTheme="minorHAnsi" w:eastAsia="Calibri" w:hAnsiTheme="minorHAnsi" w:cstheme="minorHAnsi"/>
          <w:sz w:val="20"/>
          <w:szCs w:val="20"/>
        </w:rPr>
        <w:t>ac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z w:val="20"/>
          <w:szCs w:val="20"/>
        </w:rPr>
        <w:t>on</w:t>
      </w:r>
      <w:r w:rsidRPr="004168A8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z w:val="20"/>
          <w:szCs w:val="20"/>
        </w:rPr>
        <w:t>so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al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p</w:t>
      </w:r>
      <w:r w:rsidRPr="004168A8">
        <w:rPr>
          <w:rFonts w:asciiTheme="minorHAnsi" w:eastAsia="Calibri" w:hAnsiTheme="minorHAnsi" w:cstheme="minorHAnsi"/>
          <w:sz w:val="20"/>
          <w:szCs w:val="20"/>
        </w:rPr>
        <w:t>ri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y.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Re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z w:val="20"/>
          <w:szCs w:val="20"/>
        </w:rPr>
        <w:t>og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z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48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in</w:t>
      </w:r>
      <w:r w:rsidRPr="004168A8">
        <w:rPr>
          <w:rFonts w:asciiTheme="minorHAnsi" w:eastAsia="Calibri" w:hAnsiTheme="minorHAnsi" w:cstheme="minorHAnsi"/>
          <w:spacing w:val="50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nu</w:t>
      </w:r>
      <w:r w:rsidRPr="004168A8">
        <w:rPr>
          <w:rFonts w:asciiTheme="minorHAnsi" w:eastAsia="Calibri" w:hAnsiTheme="minorHAnsi" w:cstheme="minorHAnsi"/>
          <w:sz w:val="20"/>
          <w:szCs w:val="20"/>
        </w:rPr>
        <w:t>al</w:t>
      </w:r>
      <w:r w:rsidRPr="004168A8">
        <w:rPr>
          <w:rFonts w:asciiTheme="minorHAnsi" w:eastAsia="Calibri" w:hAnsiTheme="minorHAnsi" w:cstheme="minorHAnsi"/>
          <w:spacing w:val="49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rf</w:t>
      </w:r>
      <w:r w:rsidRPr="004168A8">
        <w:rPr>
          <w:rFonts w:asciiTheme="minorHAnsi" w:eastAsia="Calibri" w:hAnsiTheme="minorHAnsi" w:cstheme="minorHAnsi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40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eval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io</w:t>
      </w:r>
      <w:r w:rsidRPr="004168A8">
        <w:rPr>
          <w:rFonts w:asciiTheme="minorHAnsi" w:eastAsia="Calibri" w:hAnsiTheme="minorHAnsi" w:cstheme="minorHAnsi"/>
          <w:spacing w:val="2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47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4168A8">
        <w:rPr>
          <w:rFonts w:asciiTheme="minorHAnsi" w:eastAsia="Calibri" w:hAnsiTheme="minorHAnsi" w:cstheme="minorHAnsi"/>
          <w:sz w:val="20"/>
          <w:szCs w:val="20"/>
        </w:rPr>
        <w:t>or</w:t>
      </w:r>
      <w:r w:rsidRPr="004168A8">
        <w:rPr>
          <w:rFonts w:asciiTheme="minorHAnsi" w:eastAsia="Calibri" w:hAnsiTheme="minorHAnsi" w:cstheme="minorHAnsi"/>
          <w:spacing w:val="47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eff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ive</w:t>
      </w:r>
      <w:r w:rsidRPr="004168A8">
        <w:rPr>
          <w:rFonts w:asciiTheme="minorHAnsi" w:eastAsia="Calibri" w:hAnsiTheme="minorHAnsi" w:cstheme="minorHAnsi"/>
          <w:spacing w:val="4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4168A8">
        <w:rPr>
          <w:rFonts w:asciiTheme="minorHAnsi" w:eastAsia="Calibri" w:hAnsiTheme="minorHAnsi" w:cstheme="minorHAnsi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z w:val="20"/>
          <w:szCs w:val="20"/>
        </w:rPr>
        <w:t>er</w:t>
      </w:r>
      <w:r w:rsidRPr="004168A8">
        <w:rPr>
          <w:rFonts w:asciiTheme="minorHAnsi" w:eastAsia="Calibri" w:hAnsiTheme="minorHAnsi" w:cstheme="minorHAnsi"/>
          <w:spacing w:val="46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service</w:t>
      </w:r>
      <w:r w:rsidRPr="004168A8">
        <w:rPr>
          <w:rFonts w:asciiTheme="minorHAnsi" w:eastAsia="Calibri" w:hAnsiTheme="minorHAnsi" w:cstheme="minorHAnsi"/>
          <w:spacing w:val="44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via</w:t>
      </w:r>
      <w:r w:rsidRPr="004168A8">
        <w:rPr>
          <w:rFonts w:asciiTheme="minorHAnsi" w:eastAsia="Calibri" w:hAnsiTheme="minorHAnsi" w:cstheme="minorHAnsi"/>
          <w:spacing w:val="5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4168A8">
        <w:rPr>
          <w:rFonts w:asciiTheme="minorHAnsi" w:eastAsia="Calibri" w:hAnsiTheme="minorHAnsi" w:cstheme="minorHAnsi"/>
          <w:sz w:val="20"/>
          <w:szCs w:val="20"/>
        </w:rPr>
        <w:t>ri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49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52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z w:val="20"/>
          <w:szCs w:val="20"/>
        </w:rPr>
        <w:t xml:space="preserve">l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un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io</w:t>
      </w:r>
      <w:r w:rsidRPr="004168A8">
        <w:rPr>
          <w:rFonts w:asciiTheme="minorHAnsi" w:eastAsia="Calibri" w:hAnsiTheme="minorHAnsi" w:cstheme="minorHAnsi"/>
          <w:spacing w:val="2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s,</w:t>
      </w:r>
      <w:r w:rsidRPr="004168A8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h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th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z w:val="20"/>
          <w:szCs w:val="20"/>
        </w:rPr>
        <w:t xml:space="preserve">n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z w:val="20"/>
          <w:szCs w:val="20"/>
        </w:rPr>
        <w:t>ga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z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ion</w:t>
      </w:r>
      <w:r w:rsidRPr="004168A8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ut</w:t>
      </w:r>
      <w:r w:rsidRPr="004168A8">
        <w:rPr>
          <w:rFonts w:asciiTheme="minorHAnsi" w:eastAsia="Calibri" w:hAnsiTheme="minorHAnsi" w:cstheme="minorHAnsi"/>
          <w:sz w:val="20"/>
          <w:szCs w:val="20"/>
        </w:rPr>
        <w:t>si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v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nd</w:t>
      </w:r>
      <w:r w:rsidRPr="004168A8">
        <w:rPr>
          <w:rFonts w:asciiTheme="minorHAnsi" w:eastAsia="Calibri" w:hAnsiTheme="minorHAnsi" w:cstheme="minorHAnsi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z w:val="20"/>
          <w:szCs w:val="20"/>
        </w:rPr>
        <w:t>s.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H</w:t>
      </w:r>
      <w:r w:rsidRPr="004168A8">
        <w:rPr>
          <w:rFonts w:asciiTheme="minorHAnsi" w:eastAsia="Calibri" w:hAnsiTheme="minorHAnsi" w:cstheme="minorHAnsi"/>
          <w:sz w:val="20"/>
          <w:szCs w:val="20"/>
        </w:rPr>
        <w:t>ig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4168A8">
        <w:rPr>
          <w:rFonts w:asciiTheme="minorHAnsi" w:eastAsia="Calibri" w:hAnsiTheme="minorHAnsi" w:cstheme="minorHAnsi"/>
          <w:sz w:val="20"/>
          <w:szCs w:val="20"/>
        </w:rPr>
        <w:t>ly</w:t>
      </w:r>
      <w:r w:rsidRPr="004168A8">
        <w:rPr>
          <w:rFonts w:asciiTheme="minorHAnsi" w:eastAsia="Calibri" w:hAnsiTheme="minorHAnsi" w:cstheme="minorHAnsi"/>
          <w:spacing w:val="43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sel</w:t>
      </w:r>
      <w:r w:rsidRPr="004168A8">
        <w:rPr>
          <w:rFonts w:asciiTheme="minorHAnsi" w:eastAsia="Calibri" w:hAnsiTheme="minorHAnsi" w:cstheme="minorHAnsi"/>
          <w:spacing w:val="2"/>
          <w:sz w:val="20"/>
          <w:szCs w:val="20"/>
        </w:rPr>
        <w:t>f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-</w:t>
      </w:r>
      <w:r w:rsidRPr="004168A8">
        <w:rPr>
          <w:rFonts w:asciiTheme="minorHAnsi" w:eastAsia="Calibri" w:hAnsiTheme="minorHAnsi" w:cstheme="minorHAnsi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iva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,</w:t>
      </w:r>
      <w:r w:rsidRPr="004168A8">
        <w:rPr>
          <w:rFonts w:asciiTheme="minorHAnsi" w:eastAsia="Calibri" w:hAnsiTheme="minorHAnsi" w:cstheme="minorHAnsi"/>
          <w:spacing w:val="40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z w:val="20"/>
          <w:szCs w:val="20"/>
        </w:rPr>
        <w:t>rga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z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40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45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is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l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;</w:t>
      </w:r>
      <w:r w:rsidRPr="004168A8">
        <w:rPr>
          <w:rFonts w:asciiTheme="minorHAnsi" w:eastAsia="Calibri" w:hAnsiTheme="minorHAnsi" w:cstheme="minorHAnsi"/>
          <w:spacing w:val="42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th</w:t>
      </w:r>
      <w:r w:rsidRPr="004168A8">
        <w:rPr>
          <w:rFonts w:asciiTheme="minorHAnsi" w:eastAsia="Calibri" w:hAnsiTheme="minorHAnsi" w:cstheme="minorHAnsi"/>
          <w:sz w:val="20"/>
          <w:szCs w:val="20"/>
        </w:rPr>
        <w:t>rive</w:t>
      </w:r>
      <w:r>
        <w:rPr>
          <w:rFonts w:asciiTheme="minorHAnsi" w:eastAsia="Calibri" w:hAnsiTheme="minorHAnsi" w:cstheme="minorHAnsi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40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45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s</w:t>
      </w:r>
      <w:r w:rsidRPr="004168A8">
        <w:rPr>
          <w:rFonts w:asciiTheme="minorHAnsi" w:eastAsia="Calibri" w:hAnsiTheme="minorHAnsi" w:cstheme="minorHAnsi"/>
          <w:spacing w:val="7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-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z w:val="20"/>
          <w:szCs w:val="20"/>
        </w:rPr>
        <w:t>aced</w:t>
      </w:r>
      <w:r w:rsidRPr="004168A8">
        <w:rPr>
          <w:rFonts w:asciiTheme="minorHAnsi" w:eastAsia="Calibri" w:hAnsiTheme="minorHAnsi" w:cstheme="minorHAnsi"/>
          <w:spacing w:val="40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viro</w:t>
      </w:r>
      <w:r w:rsidRPr="004168A8">
        <w:rPr>
          <w:rFonts w:asciiTheme="minorHAnsi" w:eastAsia="Calibri" w:hAnsiTheme="minorHAnsi" w:cstheme="minorHAnsi"/>
          <w:spacing w:val="2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,</w:t>
      </w:r>
      <w:r w:rsidRPr="004168A8">
        <w:rPr>
          <w:rFonts w:asciiTheme="minorHAnsi" w:eastAsia="Calibri" w:hAnsiTheme="minorHAnsi" w:cstheme="minorHAnsi"/>
          <w:spacing w:val="37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4168A8">
        <w:rPr>
          <w:rFonts w:asciiTheme="minorHAnsi" w:eastAsia="Calibri" w:hAnsiTheme="minorHAnsi" w:cstheme="minorHAnsi"/>
          <w:sz w:val="20"/>
          <w:szCs w:val="20"/>
        </w:rPr>
        <w:t>h</w:t>
      </w:r>
      <w:r w:rsidRPr="004168A8">
        <w:rPr>
          <w:rFonts w:asciiTheme="minorHAnsi" w:eastAsia="Calibri" w:hAnsiTheme="minorHAnsi" w:cstheme="minorHAnsi"/>
          <w:spacing w:val="44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e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m</w:t>
      </w:r>
      <w:r w:rsidRPr="004168A8">
        <w:rPr>
          <w:rFonts w:asciiTheme="minorHAnsi" w:eastAsia="Calibri" w:hAnsiTheme="minorHAnsi" w:cstheme="minorHAnsi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z w:val="20"/>
          <w:szCs w:val="20"/>
        </w:rPr>
        <w:t>s 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4168A8">
        <w:rPr>
          <w:rFonts w:asciiTheme="minorHAnsi" w:eastAsia="Calibri" w:hAnsiTheme="minorHAnsi" w:cstheme="minorHAnsi"/>
          <w:sz w:val="20"/>
          <w:szCs w:val="20"/>
        </w:rPr>
        <w:t>ive</w:t>
      </w:r>
      <w:r w:rsidRPr="004168A8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d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4168A8">
        <w:rPr>
          <w:rFonts w:asciiTheme="minorHAnsi" w:eastAsia="Calibri" w:hAnsiTheme="minorHAnsi" w:cstheme="minorHAnsi"/>
          <w:sz w:val="20"/>
          <w:szCs w:val="20"/>
        </w:rPr>
        <w:t>r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4168A8">
        <w:rPr>
          <w:rFonts w:asciiTheme="minorHAnsi" w:eastAsia="Calibri" w:hAnsiTheme="minorHAnsi" w:cstheme="minorHAnsi"/>
          <w:sz w:val="20"/>
          <w:szCs w:val="20"/>
        </w:rPr>
        <w:t>essi</w:t>
      </w:r>
      <w:r w:rsidRPr="004168A8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4168A8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4168A8">
        <w:rPr>
          <w:rFonts w:asciiTheme="minorHAnsi" w:eastAsia="Calibri" w:hAnsiTheme="minorHAnsi" w:cstheme="minorHAnsi"/>
          <w:sz w:val="20"/>
          <w:szCs w:val="20"/>
        </w:rPr>
        <w:t>alism.</w:t>
      </w:r>
    </w:p>
    <w:p w:rsidR="00FE4B13" w:rsidRDefault="00FE4B13" w:rsidP="004168A8">
      <w:pPr>
        <w:rPr>
          <w:rFonts w:asciiTheme="minorHAnsi" w:hAnsiTheme="minorHAnsi" w:cstheme="minorHAnsi"/>
          <w:sz w:val="20"/>
          <w:szCs w:val="20"/>
        </w:rPr>
      </w:pPr>
    </w:p>
    <w:p w:rsidR="006117C9" w:rsidRPr="006117C9" w:rsidRDefault="006117C9" w:rsidP="006117C9">
      <w:pPr>
        <w:tabs>
          <w:tab w:val="left" w:pos="820"/>
        </w:tabs>
        <w:ind w:right="178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As Project Coordinator:</w:t>
      </w:r>
    </w:p>
    <w:p w:rsidR="00943C25" w:rsidRP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pacing w:val="2"/>
          <w:sz w:val="20"/>
          <w:szCs w:val="20"/>
        </w:rPr>
      </w:pPr>
      <w:r w:rsidRPr="00943C25">
        <w:rPr>
          <w:rFonts w:asciiTheme="minorHAnsi" w:hAnsiTheme="minorHAnsi" w:cstheme="minorHAnsi"/>
          <w:sz w:val="20"/>
          <w:szCs w:val="20"/>
        </w:rPr>
        <w:t>Her role was p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rm</w:t>
      </w:r>
      <w:r w:rsidRPr="00943C25">
        <w:rPr>
          <w:rFonts w:asciiTheme="minorHAnsi" w:eastAsia="Calibri" w:hAnsiTheme="minorHAnsi" w:cstheme="minorHAnsi"/>
          <w:spacing w:val="-8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-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ont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act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ivi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es,</w:t>
      </w:r>
      <w:r w:rsidRPr="00943C25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ont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or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4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-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qu</w:t>
      </w:r>
      <w:r w:rsidRPr="00943C25">
        <w:rPr>
          <w:rFonts w:asciiTheme="minorHAnsi" w:eastAsia="Calibri" w:hAnsiTheme="minorHAnsi" w:cstheme="minorHAnsi"/>
          <w:sz w:val="20"/>
          <w:szCs w:val="20"/>
        </w:rPr>
        <w:t>al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,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rf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h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gi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ri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g,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j</w:t>
      </w:r>
      <w:r w:rsidRPr="00943C25">
        <w:rPr>
          <w:rFonts w:asciiTheme="minorHAnsi" w:eastAsia="Calibri" w:hAnsiTheme="minorHAnsi" w:cstheme="minorHAnsi"/>
          <w:sz w:val="20"/>
          <w:szCs w:val="20"/>
        </w:rPr>
        <w:t>ect 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li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rso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el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up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ar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P.</w:t>
      </w:r>
    </w:p>
    <w:p w:rsidR="00943C25" w:rsidRP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pacing w:val="2"/>
          <w:sz w:val="20"/>
          <w:szCs w:val="20"/>
        </w:rPr>
      </w:pP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ilt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ont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er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ima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r/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z w:val="20"/>
          <w:szCs w:val="20"/>
        </w:rPr>
        <w:t>/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proofErr w:type="gramStart"/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ara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6"/>
          <w:sz w:val="20"/>
          <w:szCs w:val="20"/>
        </w:rPr>
        <w:t>s</w:t>
      </w:r>
      <w:proofErr w:type="gramEnd"/>
      <w:r w:rsidRPr="00943C2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943C25" w:rsidRP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pacing w:val="2"/>
          <w:sz w:val="20"/>
          <w:szCs w:val="20"/>
        </w:rPr>
      </w:pP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 Re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v</w:t>
      </w:r>
      <w:r w:rsidRPr="00943C25">
        <w:rPr>
          <w:rFonts w:asciiTheme="minorHAnsi" w:eastAsia="Calibri" w:hAnsiTheme="minorHAnsi" w:cstheme="minorHAnsi"/>
          <w:sz w:val="20"/>
          <w:szCs w:val="20"/>
        </w:rPr>
        <w:t>iewed</w:t>
      </w:r>
      <w:r w:rsidRPr="00943C25">
        <w:rPr>
          <w:rFonts w:asciiTheme="minorHAnsi" w:eastAsia="Calibri" w:hAnsiTheme="minorHAnsi" w:cstheme="minorHAnsi"/>
          <w:spacing w:val="-8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sig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ont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or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racy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ma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ku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pacing w:val="4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943C25" w:rsidRP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pacing w:val="2"/>
          <w:sz w:val="20"/>
          <w:szCs w:val="20"/>
        </w:rPr>
      </w:pPr>
      <w:r w:rsidRPr="00943C25">
        <w:rPr>
          <w:rFonts w:asciiTheme="minorHAnsi" w:eastAsia="Calibri" w:hAnsiTheme="minorHAnsi" w:cstheme="minorHAnsi"/>
          <w:sz w:val="20"/>
          <w:szCs w:val="20"/>
        </w:rPr>
        <w:t>Ve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d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ub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ont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or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mp</w:t>
      </w:r>
      <w:r w:rsidRPr="00943C25">
        <w:rPr>
          <w:rFonts w:asciiTheme="minorHAnsi" w:eastAsia="Calibri" w:hAnsiTheme="minorHAnsi" w:cstheme="minorHAnsi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nc</w:t>
      </w:r>
      <w:r w:rsidRPr="00943C25">
        <w:rPr>
          <w:rFonts w:asciiTheme="minorHAnsi" w:eastAsia="Calibri" w:hAnsiTheme="minorHAnsi" w:cstheme="minorHAnsi"/>
          <w:spacing w:val="6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943C25" w:rsidRP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pacing w:val="2"/>
          <w:sz w:val="20"/>
          <w:szCs w:val="20"/>
        </w:rPr>
      </w:pP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k</w:t>
      </w:r>
      <w:r w:rsidRPr="00943C25">
        <w:rPr>
          <w:rFonts w:asciiTheme="minorHAnsi" w:eastAsia="Calibri" w:hAnsiTheme="minorHAnsi" w:cstheme="minorHAnsi"/>
          <w:sz w:val="20"/>
          <w:szCs w:val="20"/>
        </w:rPr>
        <w:t>ed</w:t>
      </w:r>
      <w:r w:rsidRPr="00943C25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le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943C25">
        <w:rPr>
          <w:rFonts w:asciiTheme="minorHAnsi" w:eastAsia="Calibri" w:hAnsiTheme="minorHAnsi" w:cstheme="minorHAnsi"/>
          <w:sz w:val="20"/>
          <w:szCs w:val="20"/>
        </w:rPr>
        <w:t>aivers</w:t>
      </w:r>
      <w:r w:rsidRPr="00943C25">
        <w:rPr>
          <w:rFonts w:asciiTheme="minorHAnsi" w:eastAsia="Calibri" w:hAnsiTheme="minorHAnsi" w:cstheme="minorHAnsi"/>
          <w:spacing w:val="-8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th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t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q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ir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or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6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-t</w:t>
      </w:r>
      <w:r w:rsidRPr="00943C25">
        <w:rPr>
          <w:rFonts w:asciiTheme="minorHAnsi" w:eastAsia="Calibri" w:hAnsiTheme="minorHAnsi" w:cstheme="minorHAnsi"/>
          <w:sz w:val="20"/>
          <w:szCs w:val="20"/>
        </w:rPr>
        <w:t>ie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pp</w:t>
      </w:r>
      <w:r w:rsidRPr="00943C25">
        <w:rPr>
          <w:rFonts w:asciiTheme="minorHAnsi" w:eastAsia="Calibri" w:hAnsiTheme="minorHAnsi" w:cstheme="minorHAnsi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rs</w:t>
      </w:r>
      <w:r w:rsidRPr="00943C25">
        <w:rPr>
          <w:rFonts w:asciiTheme="minorHAnsi" w:eastAsia="Calibri" w:hAnsiTheme="minorHAnsi" w:cstheme="minorHAnsi"/>
          <w:sz w:val="20"/>
          <w:szCs w:val="20"/>
        </w:rPr>
        <w:t>. Re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qu</w:t>
      </w:r>
      <w:r w:rsidRPr="00943C25">
        <w:rPr>
          <w:rFonts w:asciiTheme="minorHAnsi" w:eastAsia="Calibri" w:hAnsiTheme="minorHAnsi" w:cstheme="minorHAnsi"/>
          <w:sz w:val="20"/>
          <w:szCs w:val="20"/>
        </w:rPr>
        <w:t>es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ed</w:t>
      </w:r>
      <w:r w:rsidRPr="00943C25">
        <w:rPr>
          <w:rFonts w:asciiTheme="minorHAnsi" w:eastAsia="Calibri" w:hAnsiTheme="minorHAnsi" w:cstheme="minorHAnsi"/>
          <w:spacing w:val="-9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risk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ra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b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z w:val="20"/>
          <w:szCs w:val="20"/>
        </w:rPr>
        <w:t>s,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rac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k</w:t>
      </w:r>
      <w:r w:rsidRPr="00943C25">
        <w:rPr>
          <w:rFonts w:asciiTheme="minorHAnsi" w:eastAsia="Calibri" w:hAnsiTheme="minorHAnsi" w:cstheme="minorHAnsi"/>
          <w:sz w:val="20"/>
          <w:szCs w:val="20"/>
        </w:rPr>
        <w:t>ed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z w:val="20"/>
          <w:szCs w:val="20"/>
        </w:rPr>
        <w:t>onds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z w:val="20"/>
          <w:szCs w:val="20"/>
        </w:rPr>
        <w:t>mi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ed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z w:val="20"/>
          <w:szCs w:val="20"/>
        </w:rPr>
        <w:t>y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ub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rac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or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c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li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z w:val="20"/>
          <w:szCs w:val="20"/>
        </w:rPr>
      </w:pPr>
      <w:r w:rsidRPr="00943C25">
        <w:rPr>
          <w:rFonts w:asciiTheme="minorHAnsi" w:eastAsia="Calibri" w:hAnsiTheme="minorHAnsi" w:cstheme="minorHAnsi"/>
          <w:sz w:val="20"/>
          <w:szCs w:val="20"/>
        </w:rPr>
        <w:t>Assis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ed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h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h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d</w:t>
      </w:r>
      <w:r w:rsidRPr="00943C25">
        <w:rPr>
          <w:rFonts w:asciiTheme="minorHAnsi" w:eastAsia="Calibri" w:hAnsiTheme="minorHAnsi" w:cstheme="minorHAnsi"/>
          <w:sz w:val="20"/>
          <w:szCs w:val="20"/>
        </w:rPr>
        <w:t>evel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ment</w:t>
      </w:r>
      <w:r w:rsidRPr="00943C25">
        <w:rPr>
          <w:rFonts w:asciiTheme="minorHAnsi" w:eastAsia="Calibri" w:hAnsiTheme="minorHAnsi" w:cstheme="minorHAnsi"/>
          <w:spacing w:val="-8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im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ment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at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on</w:t>
      </w:r>
      <w:r w:rsidRPr="00943C25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f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j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eci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ic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H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p</w:t>
      </w:r>
      <w:r w:rsidRPr="00943C25">
        <w:rPr>
          <w:rFonts w:asciiTheme="minorHAnsi" w:eastAsia="Calibri" w:hAnsiTheme="minorHAnsi" w:cstheme="minorHAnsi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z w:val="20"/>
          <w:szCs w:val="20"/>
        </w:rPr>
      </w:pPr>
      <w:r w:rsidRPr="00943C25">
        <w:rPr>
          <w:rFonts w:asciiTheme="minorHAnsi" w:eastAsia="Calibri" w:hAnsiTheme="minorHAnsi" w:cstheme="minorHAnsi"/>
          <w:sz w:val="20"/>
          <w:szCs w:val="20"/>
        </w:rPr>
        <w:t>Assist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h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j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3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-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j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ile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4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-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in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cc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rd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bookmarkStart w:id="0" w:name="_GoBack"/>
      <w:bookmarkEnd w:id="0"/>
      <w:r w:rsidR="00943C25"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="00943C25"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="00943C25"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="00943C25" w:rsidRPr="00943C25">
        <w:rPr>
          <w:rFonts w:asciiTheme="minorHAnsi" w:eastAsia="Calibri" w:hAnsiTheme="minorHAnsi" w:cstheme="minorHAnsi"/>
          <w:sz w:val="20"/>
          <w:szCs w:val="20"/>
        </w:rPr>
        <w:t xml:space="preserve">h </w:t>
      </w:r>
      <w:r w:rsidR="00943C25"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processes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oce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z w:val="20"/>
          <w:szCs w:val="20"/>
        </w:rPr>
        <w:t>. 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ff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ively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view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on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or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exec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ion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ont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s, ma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ial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lie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j</w:t>
      </w:r>
      <w:r w:rsidRPr="00943C25">
        <w:rPr>
          <w:rFonts w:asciiTheme="minorHAnsi" w:eastAsia="Calibri" w:hAnsiTheme="minorHAnsi" w:cstheme="minorHAnsi"/>
          <w:sz w:val="20"/>
          <w:szCs w:val="20"/>
        </w:rPr>
        <w:t>ec</w:t>
      </w:r>
      <w:r w:rsidRPr="00943C25">
        <w:rPr>
          <w:rFonts w:asciiTheme="minorHAnsi" w:eastAsia="Calibri" w:hAnsiTheme="minorHAnsi" w:cstheme="minorHAnsi"/>
          <w:spacing w:val="4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-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eci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ic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qu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nt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="00943C2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z w:val="20"/>
          <w:szCs w:val="20"/>
        </w:rPr>
      </w:pP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 Assis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ed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h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imely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essi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g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ay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lica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z w:val="20"/>
          <w:szCs w:val="20"/>
        </w:rPr>
        <w:t>y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ri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g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li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h</w:t>
      </w:r>
      <w:r w:rsidRPr="00943C25">
        <w:rPr>
          <w:rFonts w:asciiTheme="minorHAnsi" w:eastAsia="Calibri" w:hAnsiTheme="minorHAnsi" w:cstheme="minorHAnsi"/>
          <w:sz w:val="20"/>
          <w:szCs w:val="20"/>
        </w:rPr>
        <w:t>ol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z w:val="20"/>
          <w:szCs w:val="20"/>
        </w:rPr>
        <w:t>s, 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ub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ont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/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pp</w:t>
      </w:r>
      <w:r w:rsidRPr="00943C25">
        <w:rPr>
          <w:rFonts w:asciiTheme="minorHAnsi" w:eastAsia="Calibri" w:hAnsiTheme="minorHAnsi" w:cstheme="minorHAnsi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er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nf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ms,</w:t>
      </w:r>
      <w:r w:rsidRPr="00943C25">
        <w:rPr>
          <w:rFonts w:asciiTheme="minorHAnsi" w:eastAsia="Calibri" w:hAnsiTheme="minorHAnsi" w:cstheme="minorHAnsi"/>
          <w:spacing w:val="-8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seco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er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en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943C25">
        <w:rPr>
          <w:rFonts w:asciiTheme="minorHAnsi" w:eastAsia="Calibri" w:hAnsiTheme="minorHAnsi" w:cstheme="minorHAnsi"/>
          <w:sz w:val="20"/>
          <w:szCs w:val="20"/>
        </w:rPr>
        <w:t>aivers</w:t>
      </w:r>
      <w:r w:rsidRPr="00943C25">
        <w:rPr>
          <w:rFonts w:asciiTheme="minorHAnsi" w:eastAsia="Calibri" w:hAnsiTheme="minorHAnsi" w:cstheme="minorHAnsi"/>
          <w:spacing w:val="-8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la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ed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ment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io</w:t>
      </w:r>
      <w:r w:rsidRPr="00943C25">
        <w:rPr>
          <w:rFonts w:asciiTheme="minorHAnsi" w:eastAsia="Calibri" w:hAnsiTheme="minorHAnsi" w:cstheme="minorHAnsi"/>
          <w:spacing w:val="1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z w:val="20"/>
          <w:szCs w:val="20"/>
        </w:rPr>
      </w:pP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k</w:t>
      </w:r>
      <w:r w:rsidRPr="00943C25">
        <w:rPr>
          <w:rFonts w:asciiTheme="minorHAnsi" w:eastAsia="Calibri" w:hAnsiTheme="minorHAnsi" w:cstheme="minorHAnsi"/>
          <w:sz w:val="20"/>
          <w:szCs w:val="20"/>
        </w:rPr>
        <w:t>ed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RF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’s,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g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ers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4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ub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als.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z w:val="20"/>
          <w:szCs w:val="20"/>
        </w:rPr>
        <w:t>is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j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les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k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owle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z w:val="20"/>
          <w:szCs w:val="20"/>
        </w:rPr>
        <w:t>ge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1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lett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ont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ac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qu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0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z w:val="20"/>
          <w:szCs w:val="20"/>
        </w:rPr>
      </w:pPr>
      <w:r w:rsidRPr="00943C25">
        <w:rPr>
          <w:rFonts w:asciiTheme="minorHAnsi" w:eastAsia="Calibri" w:hAnsiTheme="minorHAnsi" w:cstheme="minorHAnsi"/>
          <w:sz w:val="20"/>
          <w:szCs w:val="20"/>
        </w:rPr>
        <w:t>Resp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on</w:t>
      </w:r>
      <w:r w:rsidRPr="00943C25">
        <w:rPr>
          <w:rFonts w:asciiTheme="minorHAnsi" w:eastAsia="Calibri" w:hAnsiTheme="minorHAnsi" w:cstheme="minorHAnsi"/>
          <w:sz w:val="20"/>
          <w:szCs w:val="20"/>
        </w:rPr>
        <w:t>si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or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is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>g</w:t>
      </w:r>
      <w:r w:rsidRPr="00943C25">
        <w:rPr>
          <w:rFonts w:asciiTheme="minorHAnsi" w:eastAsia="Calibri" w:hAnsiTheme="minorHAnsi" w:cstheme="minorHAnsi"/>
          <w:sz w:val="20"/>
          <w:szCs w:val="20"/>
        </w:rPr>
        <w:t>,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mp</w:t>
      </w:r>
      <w:r w:rsidRPr="00943C25">
        <w:rPr>
          <w:rFonts w:asciiTheme="minorHAnsi" w:eastAsia="Calibri" w:hAnsiTheme="minorHAnsi" w:cstheme="minorHAnsi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3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g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exec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g</w:t>
      </w:r>
      <w:r w:rsidRPr="00943C25">
        <w:rPr>
          <w:rFonts w:asciiTheme="minorHAnsi" w:eastAsia="Calibri" w:hAnsiTheme="minorHAnsi" w:cstheme="minorHAnsi"/>
          <w:spacing w:val="-9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ub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nt</w:t>
      </w:r>
      <w:r w:rsidRPr="00943C25">
        <w:rPr>
          <w:rFonts w:asciiTheme="minorHAnsi" w:eastAsia="Calibri" w:hAnsiTheme="minorHAnsi" w:cstheme="minorHAnsi"/>
          <w:sz w:val="20"/>
          <w:szCs w:val="20"/>
        </w:rPr>
        <w:t>ra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or</w:t>
      </w:r>
      <w:r w:rsidRPr="00943C25">
        <w:rPr>
          <w:rFonts w:asciiTheme="minorHAnsi" w:eastAsia="Calibri" w:hAnsiTheme="minorHAnsi" w:cstheme="minorHAnsi"/>
          <w:spacing w:val="-9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z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rs,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ial</w:t>
      </w:r>
      <w:r w:rsidRPr="00943C25">
        <w:rPr>
          <w:rFonts w:asciiTheme="minorHAnsi" w:eastAsia="Calibri" w:hAnsiTheme="minorHAnsi" w:cstheme="minorHAnsi"/>
          <w:spacing w:val="-7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val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on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ms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c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of 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ies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z w:val="20"/>
          <w:szCs w:val="20"/>
        </w:rPr>
        <w:t>y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of s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nt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ial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mp</w:t>
      </w:r>
      <w:r w:rsidRPr="00943C25">
        <w:rPr>
          <w:rFonts w:asciiTheme="minorHAnsi" w:eastAsia="Calibri" w:hAnsiTheme="minorHAnsi" w:cstheme="minorHAnsi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7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. 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ub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&amp;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ma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als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b</w:t>
      </w:r>
      <w:r w:rsidRPr="00943C25">
        <w:rPr>
          <w:rFonts w:asciiTheme="minorHAnsi" w:eastAsia="Calibri" w:hAnsiTheme="minorHAnsi" w:cstheme="minorHAnsi"/>
          <w:sz w:val="20"/>
          <w:szCs w:val="20"/>
        </w:rPr>
        <w:t>y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o</w:t>
      </w:r>
      <w:r w:rsidRPr="00943C25">
        <w:rPr>
          <w:rFonts w:asciiTheme="minorHAnsi" w:eastAsia="Calibri" w:hAnsiTheme="minorHAnsi" w:cstheme="minorHAnsi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ub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al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le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8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z w:val="20"/>
          <w:szCs w:val="20"/>
        </w:rPr>
      </w:pP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mp</w:t>
      </w:r>
      <w:r w:rsidRPr="00943C25">
        <w:rPr>
          <w:rFonts w:asciiTheme="minorHAnsi" w:eastAsia="Calibri" w:hAnsiTheme="minorHAnsi" w:cstheme="minorHAnsi"/>
          <w:sz w:val="20"/>
          <w:szCs w:val="20"/>
        </w:rPr>
        <w:t>ile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ri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ut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me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g</w:t>
      </w:r>
      <w:r w:rsidRPr="00943C25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nu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es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i</w:t>
      </w:r>
      <w:r w:rsidRPr="00943C25">
        <w:rPr>
          <w:rFonts w:asciiTheme="minorHAnsi" w:eastAsia="Calibri" w:hAnsiTheme="minorHAnsi" w:cstheme="minorHAnsi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me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z w:val="20"/>
          <w:szCs w:val="20"/>
        </w:rPr>
        <w:t>y</w:t>
      </w:r>
      <w:r w:rsidRPr="00943C25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ann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7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943C25" w:rsidRDefault="006117C9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z w:val="20"/>
          <w:szCs w:val="20"/>
        </w:rPr>
      </w:pP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ud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ed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943C25">
        <w:rPr>
          <w:rFonts w:asciiTheme="minorHAnsi" w:eastAsia="Calibri" w:hAnsiTheme="minorHAnsi" w:cstheme="minorHAnsi"/>
          <w:sz w:val="20"/>
          <w:szCs w:val="20"/>
        </w:rPr>
        <w:t>re</w:t>
      </w:r>
      <w:r w:rsidRPr="00943C25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mp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l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h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si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e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c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943C25">
        <w:rPr>
          <w:rFonts w:asciiTheme="minorHAnsi" w:eastAsia="Calibri" w:hAnsiTheme="minorHAnsi" w:cstheme="minorHAnsi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ayroll,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z w:val="20"/>
          <w:szCs w:val="20"/>
        </w:rPr>
        <w:t>E,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a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d</w:t>
      </w:r>
      <w:r w:rsidRPr="00943C25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W</w:t>
      </w:r>
      <w:r w:rsidRPr="00943C25">
        <w:rPr>
          <w:rFonts w:asciiTheme="minorHAnsi" w:eastAsia="Calibri" w:hAnsiTheme="minorHAnsi" w:cstheme="minorHAnsi"/>
          <w:spacing w:val="-3"/>
          <w:sz w:val="20"/>
          <w:szCs w:val="20"/>
        </w:rPr>
        <w:t>B</w:t>
      </w:r>
      <w:r w:rsidRPr="00943C25">
        <w:rPr>
          <w:rFonts w:asciiTheme="minorHAnsi" w:eastAsia="Calibri" w:hAnsiTheme="minorHAnsi" w:cstheme="minorHAnsi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p</w:t>
      </w:r>
      <w:r w:rsidRPr="00943C25">
        <w:rPr>
          <w:rFonts w:asciiTheme="minorHAnsi" w:eastAsia="Calibri" w:hAnsiTheme="minorHAnsi" w:cstheme="minorHAnsi"/>
          <w:sz w:val="20"/>
          <w:szCs w:val="20"/>
        </w:rPr>
        <w:t>o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rt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z w:val="20"/>
          <w:szCs w:val="20"/>
        </w:rPr>
        <w:t>g</w:t>
      </w:r>
      <w:r w:rsidRPr="00943C25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qu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Pr="00943C25">
        <w:rPr>
          <w:rFonts w:asciiTheme="minorHAnsi" w:eastAsia="Calibri" w:hAnsiTheme="minorHAnsi" w:cstheme="minorHAnsi"/>
          <w:sz w:val="20"/>
          <w:szCs w:val="20"/>
        </w:rPr>
        <w:t>r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z w:val="20"/>
          <w:szCs w:val="20"/>
        </w:rPr>
        <w:t>m</w:t>
      </w:r>
      <w:r w:rsidRPr="00943C25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943C25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943C25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943C25">
        <w:rPr>
          <w:rFonts w:asciiTheme="minorHAnsi" w:eastAsia="Calibri" w:hAnsiTheme="minorHAnsi" w:cstheme="minorHAnsi"/>
          <w:spacing w:val="7"/>
          <w:sz w:val="20"/>
          <w:szCs w:val="20"/>
        </w:rPr>
        <w:t>s</w:t>
      </w:r>
      <w:r w:rsidRPr="00943C25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6117C9" w:rsidRPr="00943C25" w:rsidRDefault="00B8077B" w:rsidP="00943C25">
      <w:pPr>
        <w:pStyle w:val="ListParagraph"/>
        <w:numPr>
          <w:ilvl w:val="0"/>
          <w:numId w:val="10"/>
        </w:numPr>
        <w:tabs>
          <w:tab w:val="left" w:pos="820"/>
        </w:tabs>
        <w:ind w:left="360" w:right="173"/>
        <w:rPr>
          <w:rFonts w:asciiTheme="minorHAnsi" w:eastAsia="Calibri" w:hAnsiTheme="minorHAnsi" w:cstheme="minorHAnsi"/>
          <w:sz w:val="20"/>
          <w:szCs w:val="20"/>
        </w:rPr>
      </w:pPr>
      <w:r w:rsidRPr="00943C25">
        <w:rPr>
          <w:rFonts w:ascii="Calibri" w:eastAsia="Calibri" w:hAnsi="Calibri" w:cs="Calibri"/>
          <w:spacing w:val="10"/>
          <w:sz w:val="20"/>
          <w:szCs w:val="20"/>
        </w:rPr>
        <w:t>Audited certified payroll.</w:t>
      </w:r>
    </w:p>
    <w:p w:rsidR="00FE4B13" w:rsidRDefault="00FE4B13" w:rsidP="00FE4B13">
      <w:pPr>
        <w:pStyle w:val="ExpHead"/>
        <w:spacing w:before="120" w:after="120"/>
        <w:rPr>
          <w:rStyle w:val="BDSBodyBold"/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  <w:t>Representative Experience:</w:t>
      </w:r>
    </w:p>
    <w:p w:rsidR="00F80D97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Alamosa Justice Center</w:t>
      </w:r>
      <w:r w:rsidR="00F80D97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Alamosa, CO – </w:t>
      </w:r>
      <w:r w:rsidR="00F80D97" w:rsidRPr="00F80D97">
        <w:rPr>
          <w:rFonts w:ascii="Calibri" w:hAnsi="Calibri" w:cs="Calibri"/>
          <w:b/>
          <w:color w:val="auto"/>
          <w:sz w:val="20"/>
          <w:szCs w:val="20"/>
        </w:rPr>
        <w:t>2017 $</w:t>
      </w:r>
      <w:r>
        <w:rPr>
          <w:rFonts w:ascii="Calibri" w:hAnsi="Calibri" w:cs="Calibri"/>
          <w:b/>
          <w:color w:val="auto"/>
          <w:sz w:val="20"/>
          <w:szCs w:val="20"/>
        </w:rPr>
        <w:t>12</w:t>
      </w:r>
      <w:r w:rsidR="00F80D97" w:rsidRPr="00F80D97">
        <w:rPr>
          <w:rFonts w:ascii="Calibri" w:hAnsi="Calibri" w:cs="Calibri"/>
          <w:b/>
          <w:color w:val="auto"/>
          <w:sz w:val="20"/>
          <w:szCs w:val="20"/>
        </w:rPr>
        <w:t xml:space="preserve">M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D674EA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San Rafael Hospital</w:t>
      </w:r>
      <w:r w:rsidR="00D674EA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color w:val="auto"/>
          <w:sz w:val="20"/>
          <w:szCs w:val="20"/>
        </w:rPr>
        <w:t>Del Norte</w:t>
      </w:r>
      <w:r w:rsidR="00D674EA" w:rsidRPr="00F80D97">
        <w:rPr>
          <w:rFonts w:ascii="Calibri" w:hAnsi="Calibri" w:cs="Calibri"/>
          <w:b/>
          <w:color w:val="auto"/>
          <w:sz w:val="20"/>
          <w:szCs w:val="20"/>
        </w:rPr>
        <w:t>, CO –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D674EA" w:rsidRPr="00F80D97">
        <w:rPr>
          <w:rFonts w:ascii="Calibri" w:hAnsi="Calibri" w:cs="Calibri"/>
          <w:b/>
          <w:color w:val="auto"/>
          <w:sz w:val="20"/>
          <w:szCs w:val="20"/>
        </w:rPr>
        <w:t xml:space="preserve">2017 – 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>$</w:t>
      </w:r>
      <w:r>
        <w:rPr>
          <w:rFonts w:ascii="Calibri" w:hAnsi="Calibri" w:cs="Calibri"/>
          <w:b/>
          <w:color w:val="auto"/>
          <w:sz w:val="20"/>
          <w:szCs w:val="20"/>
        </w:rPr>
        <w:t>18M</w:t>
      </w:r>
      <w:r w:rsidR="00D674EA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FE4B13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lastRenderedPageBreak/>
        <w:t>San Luis Valley Oncology &amp; Infusion Addition &amp; Renovation</w:t>
      </w:r>
      <w:r w:rsidR="00FE4B13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color w:val="auto"/>
          <w:sz w:val="20"/>
          <w:szCs w:val="20"/>
        </w:rPr>
        <w:t>Alamosa</w:t>
      </w:r>
      <w:r w:rsidR="00FE4B13" w:rsidRPr="00F80D97">
        <w:rPr>
          <w:rFonts w:ascii="Calibri" w:hAnsi="Calibri" w:cs="Calibri"/>
          <w:b/>
          <w:color w:val="auto"/>
          <w:sz w:val="20"/>
          <w:szCs w:val="20"/>
        </w:rPr>
        <w:t xml:space="preserve">, CO – </w:t>
      </w:r>
      <w:r>
        <w:rPr>
          <w:rFonts w:ascii="Calibri" w:hAnsi="Calibri" w:cs="Calibri"/>
          <w:b/>
          <w:color w:val="auto"/>
          <w:sz w:val="20"/>
          <w:szCs w:val="20"/>
        </w:rPr>
        <w:t>2017</w:t>
      </w:r>
      <w:r w:rsidR="00FE4B13" w:rsidRPr="00F80D97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>–</w:t>
      </w:r>
      <w:r w:rsidR="00FE4B13" w:rsidRPr="00F80D97">
        <w:rPr>
          <w:rFonts w:ascii="Calibri" w:hAnsi="Calibri" w:cs="Calibri"/>
          <w:b/>
          <w:color w:val="auto"/>
          <w:sz w:val="20"/>
          <w:szCs w:val="20"/>
        </w:rPr>
        <w:t xml:space="preserve"> $8M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D674EA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Discovery Canyon Gym Expansion</w:t>
      </w:r>
      <w:r w:rsidR="008F7C8F" w:rsidRPr="00F80D97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– </w:t>
      </w:r>
      <w:r>
        <w:rPr>
          <w:rFonts w:ascii="Calibri" w:hAnsi="Calibri" w:cs="Calibri"/>
          <w:b/>
          <w:color w:val="auto"/>
          <w:sz w:val="20"/>
          <w:szCs w:val="20"/>
        </w:rPr>
        <w:t>Colorado Springs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>¸ CO –</w:t>
      </w:r>
      <w:r w:rsidR="008F7C8F" w:rsidRPr="00F80D97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>2017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$</w:t>
      </w:r>
      <w:r>
        <w:rPr>
          <w:rFonts w:ascii="Calibri" w:hAnsi="Calibri" w:cs="Calibri"/>
          <w:b/>
          <w:color w:val="auto"/>
          <w:sz w:val="20"/>
          <w:szCs w:val="20"/>
        </w:rPr>
        <w:t>8M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5C61EF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Colorado College East Campus Housing –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>Colorado Springs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 xml:space="preserve">, CO 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–2016 </w:t>
      </w:r>
      <w:r>
        <w:rPr>
          <w:rFonts w:ascii="Calibri" w:hAnsi="Calibri" w:cs="Calibri"/>
          <w:b/>
          <w:color w:val="auto"/>
          <w:sz w:val="20"/>
          <w:szCs w:val="20"/>
        </w:rPr>
        <w:t>–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2017 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>–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$19M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6117C9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Colorado College </w:t>
      </w:r>
      <w:proofErr w:type="spellStart"/>
      <w:r>
        <w:rPr>
          <w:rFonts w:ascii="Calibri" w:hAnsi="Calibri" w:cs="Calibri"/>
          <w:b/>
          <w:color w:val="auto"/>
          <w:sz w:val="20"/>
          <w:szCs w:val="20"/>
        </w:rPr>
        <w:t>Tutt</w:t>
      </w:r>
      <w:proofErr w:type="spellEnd"/>
      <w:r>
        <w:rPr>
          <w:rFonts w:ascii="Calibri" w:hAnsi="Calibri" w:cs="Calibri"/>
          <w:b/>
          <w:color w:val="auto"/>
          <w:sz w:val="20"/>
          <w:szCs w:val="20"/>
        </w:rPr>
        <w:t xml:space="preserve"> Library Addition &amp; Renovation 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 xml:space="preserve">– </w:t>
      </w:r>
      <w:r>
        <w:rPr>
          <w:rFonts w:ascii="Calibri" w:hAnsi="Calibri" w:cs="Calibri"/>
          <w:b/>
          <w:color w:val="auto"/>
          <w:sz w:val="20"/>
          <w:szCs w:val="20"/>
        </w:rPr>
        <w:t>Colorado Springs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>, CO –</w:t>
      </w:r>
      <w:r>
        <w:rPr>
          <w:rFonts w:ascii="Calibri" w:hAnsi="Calibri" w:cs="Calibri"/>
          <w:b/>
          <w:color w:val="auto"/>
          <w:sz w:val="20"/>
          <w:szCs w:val="20"/>
        </w:rPr>
        <w:t>2016-2017 – $35M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5C61EF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Oracle 3</w:t>
      </w:r>
      <w:r w:rsidRPr="006117C9">
        <w:rPr>
          <w:rFonts w:ascii="Calibri" w:hAnsi="Calibri" w:cs="Calibri"/>
          <w:b/>
          <w:color w:val="auto"/>
          <w:sz w:val="20"/>
          <w:szCs w:val="20"/>
          <w:vertAlign w:val="superscript"/>
        </w:rPr>
        <w:t>rd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Floor IT Renovation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color w:val="auto"/>
          <w:sz w:val="20"/>
          <w:szCs w:val="20"/>
        </w:rPr>
        <w:t>Colorado Springs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, CO – </w:t>
      </w:r>
      <w:r>
        <w:rPr>
          <w:rFonts w:ascii="Calibri" w:hAnsi="Calibri" w:cs="Calibri"/>
          <w:b/>
          <w:color w:val="auto"/>
          <w:sz w:val="20"/>
          <w:szCs w:val="20"/>
        </w:rPr>
        <w:t>2016 – $3M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5C61EF" w:rsidRPr="00F80D97" w:rsidRDefault="006117C9" w:rsidP="005C61EF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UTC Aerospace Furnace Expansion – Pueblo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>, CO –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2016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- $</w:t>
      </w:r>
      <w:r>
        <w:rPr>
          <w:rFonts w:ascii="Calibri" w:hAnsi="Calibri" w:cs="Calibri"/>
          <w:b/>
          <w:color w:val="auto"/>
          <w:sz w:val="20"/>
          <w:szCs w:val="20"/>
        </w:rPr>
        <w:t>16M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5C61EF" w:rsidRPr="00F80D97" w:rsidRDefault="006117C9" w:rsidP="005C61EF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Cherry Creek Parking Improvement</w:t>
      </w:r>
      <w:r w:rsidR="00F80D97">
        <w:rPr>
          <w:rFonts w:ascii="Calibri" w:hAnsi="Calibri" w:cs="Calibri"/>
          <w:b/>
          <w:color w:val="auto"/>
          <w:sz w:val="20"/>
          <w:szCs w:val="20"/>
        </w:rPr>
        <w:t xml:space="preserve"> -</w:t>
      </w:r>
      <w:r w:rsidR="00FE4B13" w:rsidRPr="00F80D97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>Denver</w:t>
      </w:r>
      <w:r w:rsidR="00FE4B13" w:rsidRPr="00F80D97">
        <w:rPr>
          <w:rFonts w:ascii="Calibri" w:hAnsi="Calibri" w:cs="Calibri"/>
          <w:b/>
          <w:color w:val="auto"/>
          <w:sz w:val="20"/>
          <w:szCs w:val="20"/>
        </w:rPr>
        <w:t>,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CO 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>–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2016- $8M</w:t>
      </w:r>
      <w:r w:rsidR="00FE4B13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D674EA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CSU Pueblo General Classroom Building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color w:val="auto"/>
          <w:sz w:val="20"/>
          <w:szCs w:val="20"/>
        </w:rPr>
        <w:t>Pueblo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, CO – </w:t>
      </w:r>
      <w:r>
        <w:rPr>
          <w:rFonts w:ascii="Calibri" w:hAnsi="Calibri" w:cs="Calibri"/>
          <w:b/>
          <w:color w:val="auto"/>
          <w:sz w:val="20"/>
          <w:szCs w:val="20"/>
        </w:rPr>
        <w:t>20015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- $100k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5C61EF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Colorado School of Mines Track &amp; Field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color w:val="auto"/>
          <w:sz w:val="20"/>
          <w:szCs w:val="20"/>
        </w:rPr>
        <w:t>Denver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, CO - </w:t>
      </w:r>
      <w:r w:rsidR="004F17C0">
        <w:rPr>
          <w:rFonts w:ascii="Calibri" w:hAnsi="Calibri" w:cs="Calibri"/>
          <w:b/>
          <w:color w:val="auto"/>
          <w:sz w:val="20"/>
          <w:szCs w:val="20"/>
        </w:rPr>
        <w:t>20</w:t>
      </w:r>
      <w:r>
        <w:rPr>
          <w:rFonts w:ascii="Calibri" w:hAnsi="Calibri" w:cs="Calibri"/>
          <w:b/>
          <w:color w:val="auto"/>
          <w:sz w:val="20"/>
          <w:szCs w:val="20"/>
        </w:rPr>
        <w:t>15- $25M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5C61EF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Adam State Renovation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color w:val="auto"/>
          <w:sz w:val="20"/>
          <w:szCs w:val="20"/>
        </w:rPr>
        <w:t>Alamosa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, </w:t>
      </w:r>
      <w:r>
        <w:rPr>
          <w:rFonts w:ascii="Calibri" w:hAnsi="Calibri" w:cs="Calibri"/>
          <w:b/>
          <w:color w:val="auto"/>
          <w:sz w:val="20"/>
          <w:szCs w:val="20"/>
        </w:rPr>
        <w:t>CO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-  </w:t>
      </w:r>
      <w:r>
        <w:rPr>
          <w:rFonts w:ascii="Calibri" w:hAnsi="Calibri" w:cs="Calibri"/>
          <w:b/>
          <w:color w:val="auto"/>
          <w:sz w:val="20"/>
          <w:szCs w:val="20"/>
        </w:rPr>
        <w:t>2015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>- $</w:t>
      </w:r>
      <w:r>
        <w:rPr>
          <w:rFonts w:ascii="Calibri" w:hAnsi="Calibri" w:cs="Calibri"/>
          <w:b/>
          <w:color w:val="auto"/>
          <w:sz w:val="20"/>
          <w:szCs w:val="20"/>
        </w:rPr>
        <w:t>19M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Coordinator</w:t>
      </w:r>
    </w:p>
    <w:p w:rsidR="005C61EF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Commuter Train Maintenance Facility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Denver, CO – 2013- 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>2014 - $</w:t>
      </w:r>
      <w:r>
        <w:rPr>
          <w:rFonts w:ascii="Calibri" w:hAnsi="Calibri" w:cs="Calibri"/>
          <w:b/>
          <w:color w:val="auto"/>
          <w:sz w:val="20"/>
          <w:szCs w:val="20"/>
        </w:rPr>
        <w:t>65M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Assistant</w:t>
      </w:r>
    </w:p>
    <w:p w:rsidR="005C61EF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Denver Federal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>Center Infrastructure Upgrade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– </w:t>
      </w:r>
      <w:r>
        <w:rPr>
          <w:rFonts w:ascii="Calibri" w:hAnsi="Calibri" w:cs="Calibri"/>
          <w:b/>
          <w:color w:val="auto"/>
          <w:sz w:val="20"/>
          <w:szCs w:val="20"/>
        </w:rPr>
        <w:t>Denver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, CO – </w:t>
      </w:r>
      <w:r>
        <w:rPr>
          <w:rFonts w:ascii="Calibri" w:hAnsi="Calibri" w:cs="Calibri"/>
          <w:b/>
          <w:color w:val="auto"/>
          <w:sz w:val="20"/>
          <w:szCs w:val="20"/>
        </w:rPr>
        <w:t>2010-2013 - $40M – Role: Project Assistant</w:t>
      </w:r>
    </w:p>
    <w:p w:rsidR="005C61EF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proofErr w:type="spellStart"/>
      <w:r>
        <w:rPr>
          <w:rFonts w:ascii="Calibri" w:hAnsi="Calibri" w:cs="Calibri"/>
          <w:b/>
          <w:color w:val="auto"/>
          <w:sz w:val="20"/>
          <w:szCs w:val="20"/>
        </w:rPr>
        <w:t>Nist</w:t>
      </w:r>
      <w:proofErr w:type="spellEnd"/>
      <w:r>
        <w:rPr>
          <w:rFonts w:ascii="Calibri" w:hAnsi="Calibri" w:cs="Calibri"/>
          <w:b/>
          <w:color w:val="auto"/>
          <w:sz w:val="20"/>
          <w:szCs w:val="20"/>
        </w:rPr>
        <w:t xml:space="preserve"> Laboratory Facility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color w:val="auto"/>
          <w:sz w:val="20"/>
          <w:szCs w:val="20"/>
        </w:rPr>
        <w:t>Boulder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>, CO –</w:t>
      </w:r>
      <w:r>
        <w:rPr>
          <w:rFonts w:ascii="Calibri" w:hAnsi="Calibri" w:cs="Calibri"/>
          <w:b/>
          <w:color w:val="auto"/>
          <w:sz w:val="20"/>
          <w:szCs w:val="20"/>
        </w:rPr>
        <w:t>2010 – $30M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Assistant</w:t>
      </w:r>
    </w:p>
    <w:p w:rsidR="005C61EF" w:rsidRPr="00F80D97" w:rsidRDefault="006117C9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Vestas Tower Manufacturing Plant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– </w:t>
      </w:r>
      <w:r>
        <w:rPr>
          <w:rFonts w:ascii="Calibri" w:hAnsi="Calibri" w:cs="Calibri"/>
          <w:b/>
          <w:color w:val="auto"/>
          <w:sz w:val="20"/>
          <w:szCs w:val="20"/>
        </w:rPr>
        <w:t>Pueblo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, CO – </w:t>
      </w:r>
      <w:r>
        <w:rPr>
          <w:rFonts w:ascii="Calibri" w:hAnsi="Calibri" w:cs="Calibri"/>
          <w:b/>
          <w:color w:val="auto"/>
          <w:sz w:val="20"/>
          <w:szCs w:val="20"/>
        </w:rPr>
        <w:t>2009 - $115M</w:t>
      </w:r>
      <w:r w:rsidR="005C61EF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Role: </w:t>
      </w:r>
      <w:r>
        <w:rPr>
          <w:rFonts w:ascii="Calibri" w:hAnsi="Calibri" w:cs="Calibri"/>
          <w:b/>
          <w:color w:val="auto"/>
          <w:sz w:val="20"/>
          <w:szCs w:val="20"/>
        </w:rPr>
        <w:t>Project Assistant</w:t>
      </w:r>
    </w:p>
    <w:p w:rsidR="00511FCC" w:rsidRPr="006117C9" w:rsidRDefault="006117C9" w:rsidP="006117C9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 w:rsidRPr="006117C9">
        <w:rPr>
          <w:rFonts w:ascii="Calibri" w:hAnsi="Calibri" w:cs="Calibri"/>
          <w:b/>
          <w:color w:val="auto"/>
          <w:sz w:val="20"/>
          <w:szCs w:val="20"/>
        </w:rPr>
        <w:t>Command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Control Facility, Fort Carson, CO – 2008 -$35M – Project Assistant</w:t>
      </w:r>
    </w:p>
    <w:p w:rsidR="00DD4604" w:rsidRDefault="00DD4604"/>
    <w:p w:rsidR="00511FCC" w:rsidRDefault="00511FCC"/>
    <w:sectPr w:rsidR="0051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2FE"/>
    <w:multiLevelType w:val="hybridMultilevel"/>
    <w:tmpl w:val="B8EE142E"/>
    <w:lvl w:ilvl="0" w:tplc="620CF2F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82A6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52A8E"/>
    <w:multiLevelType w:val="hybridMultilevel"/>
    <w:tmpl w:val="6CF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45B1"/>
    <w:multiLevelType w:val="hybridMultilevel"/>
    <w:tmpl w:val="B002E46A"/>
    <w:lvl w:ilvl="0" w:tplc="76E6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020AC"/>
    <w:multiLevelType w:val="hybridMultilevel"/>
    <w:tmpl w:val="78642A96"/>
    <w:lvl w:ilvl="0" w:tplc="620CF2F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282A6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24FA2"/>
    <w:multiLevelType w:val="hybridMultilevel"/>
    <w:tmpl w:val="54F00974"/>
    <w:lvl w:ilvl="0" w:tplc="F996AB4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26FEE"/>
    <w:multiLevelType w:val="hybridMultilevel"/>
    <w:tmpl w:val="B238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24003"/>
    <w:multiLevelType w:val="hybridMultilevel"/>
    <w:tmpl w:val="737E0D10"/>
    <w:lvl w:ilvl="0" w:tplc="8244E3E6">
      <w:start w:val="1"/>
      <w:numFmt w:val="bullet"/>
      <w:pStyle w:val="URSBullet1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3E1A"/>
        <w:sz w:val="16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8456A"/>
    <w:multiLevelType w:val="hybridMultilevel"/>
    <w:tmpl w:val="5BA68490"/>
    <w:lvl w:ilvl="0" w:tplc="6C627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B529A"/>
    <w:multiLevelType w:val="hybridMultilevel"/>
    <w:tmpl w:val="74347852"/>
    <w:lvl w:ilvl="0" w:tplc="6A7CB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12978"/>
    <w:multiLevelType w:val="hybridMultilevel"/>
    <w:tmpl w:val="DB26CF0C"/>
    <w:lvl w:ilvl="0" w:tplc="784C8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13"/>
    <w:rsid w:val="001C2CBB"/>
    <w:rsid w:val="004168A8"/>
    <w:rsid w:val="004F17C0"/>
    <w:rsid w:val="00511FCC"/>
    <w:rsid w:val="005C61EF"/>
    <w:rsid w:val="006117C9"/>
    <w:rsid w:val="007E5314"/>
    <w:rsid w:val="008F7C8F"/>
    <w:rsid w:val="009133D6"/>
    <w:rsid w:val="00943C25"/>
    <w:rsid w:val="00AC7623"/>
    <w:rsid w:val="00B8077B"/>
    <w:rsid w:val="00D674EA"/>
    <w:rsid w:val="00DD4604"/>
    <w:rsid w:val="00E55339"/>
    <w:rsid w:val="00F80D97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B13"/>
    <w:pPr>
      <w:keepNext/>
      <w:spacing w:before="60" w:after="60"/>
      <w:outlineLvl w:val="0"/>
    </w:pPr>
    <w:rPr>
      <w:rFonts w:ascii="FrnkGothITC Bk BT" w:hAnsi="FrnkGothITC Bk BT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B13"/>
    <w:pPr>
      <w:keepNext/>
      <w:outlineLvl w:val="3"/>
    </w:pPr>
    <w:rPr>
      <w:rFonts w:ascii="FrnkGothITC Bk BT" w:hAnsi="FrnkGothITC Bk BT"/>
      <w:b/>
      <w:noProof/>
      <w:color w:val="00008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B13"/>
    <w:rPr>
      <w:rFonts w:ascii="FrnkGothITC Bk BT" w:eastAsia="Times New Roman" w:hAnsi="FrnkGothITC Bk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E4B13"/>
    <w:rPr>
      <w:rFonts w:ascii="FrnkGothITC Bk BT" w:eastAsia="Times New Roman" w:hAnsi="FrnkGothITC Bk BT" w:cs="Times New Roman"/>
      <w:b/>
      <w:noProof/>
      <w:color w:val="000080"/>
      <w:sz w:val="30"/>
      <w:szCs w:val="20"/>
    </w:rPr>
  </w:style>
  <w:style w:type="paragraph" w:styleId="ListParagraph">
    <w:name w:val="List Paragraph"/>
    <w:basedOn w:val="Normal"/>
    <w:uiPriority w:val="99"/>
    <w:qFormat/>
    <w:rsid w:val="00FE4B13"/>
    <w:pPr>
      <w:ind w:left="720"/>
    </w:pPr>
  </w:style>
  <w:style w:type="paragraph" w:customStyle="1" w:styleId="URSBullet1">
    <w:name w:val="URS_Bullet1"/>
    <w:basedOn w:val="Normal"/>
    <w:rsid w:val="00FE4B13"/>
    <w:pPr>
      <w:numPr>
        <w:numId w:val="1"/>
      </w:numPr>
    </w:pPr>
    <w:rPr>
      <w:rFonts w:ascii="Garamond" w:hAnsi="Garamond"/>
      <w:sz w:val="22"/>
      <w:szCs w:val="20"/>
    </w:rPr>
  </w:style>
  <w:style w:type="paragraph" w:customStyle="1" w:styleId="ExpHead">
    <w:name w:val="Exp Head"/>
    <w:basedOn w:val="Normal"/>
    <w:rsid w:val="00FE4B13"/>
    <w:pPr>
      <w:spacing w:after="60"/>
    </w:pPr>
    <w:rPr>
      <w:rFonts w:ascii="Franklin Gothic Demi" w:hAnsi="Franklin Gothic Demi"/>
      <w:color w:val="333399"/>
      <w:sz w:val="22"/>
      <w:szCs w:val="22"/>
    </w:rPr>
  </w:style>
  <w:style w:type="paragraph" w:customStyle="1" w:styleId="ExpTitel">
    <w:name w:val="Exp Titel"/>
    <w:basedOn w:val="Normal"/>
    <w:rsid w:val="00FE4B13"/>
    <w:pPr>
      <w:widowControl w:val="0"/>
      <w:tabs>
        <w:tab w:val="left" w:pos="0"/>
      </w:tabs>
    </w:pPr>
    <w:rPr>
      <w:rFonts w:ascii="Garamond" w:hAnsi="Garamond"/>
      <w:b/>
      <w:bCs/>
      <w:sz w:val="22"/>
      <w:szCs w:val="22"/>
    </w:rPr>
  </w:style>
  <w:style w:type="character" w:customStyle="1" w:styleId="BDSBodyBold">
    <w:name w:val="BDS Body Bold"/>
    <w:basedOn w:val="DefaultParagraphFont"/>
    <w:rsid w:val="00FE4B13"/>
    <w:rPr>
      <w:rFonts w:ascii="Arial" w:hAnsi="Arial" w:cs="Arial" w:hint="default"/>
      <w:b/>
      <w:bCs w:val="0"/>
      <w:noProof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B13"/>
    <w:pPr>
      <w:keepNext/>
      <w:spacing w:before="60" w:after="60"/>
      <w:outlineLvl w:val="0"/>
    </w:pPr>
    <w:rPr>
      <w:rFonts w:ascii="FrnkGothITC Bk BT" w:hAnsi="FrnkGothITC Bk BT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B13"/>
    <w:pPr>
      <w:keepNext/>
      <w:outlineLvl w:val="3"/>
    </w:pPr>
    <w:rPr>
      <w:rFonts w:ascii="FrnkGothITC Bk BT" w:hAnsi="FrnkGothITC Bk BT"/>
      <w:b/>
      <w:noProof/>
      <w:color w:val="00008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B13"/>
    <w:rPr>
      <w:rFonts w:ascii="FrnkGothITC Bk BT" w:eastAsia="Times New Roman" w:hAnsi="FrnkGothITC Bk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E4B13"/>
    <w:rPr>
      <w:rFonts w:ascii="FrnkGothITC Bk BT" w:eastAsia="Times New Roman" w:hAnsi="FrnkGothITC Bk BT" w:cs="Times New Roman"/>
      <w:b/>
      <w:noProof/>
      <w:color w:val="000080"/>
      <w:sz w:val="30"/>
      <w:szCs w:val="20"/>
    </w:rPr>
  </w:style>
  <w:style w:type="paragraph" w:styleId="ListParagraph">
    <w:name w:val="List Paragraph"/>
    <w:basedOn w:val="Normal"/>
    <w:uiPriority w:val="99"/>
    <w:qFormat/>
    <w:rsid w:val="00FE4B13"/>
    <w:pPr>
      <w:ind w:left="720"/>
    </w:pPr>
  </w:style>
  <w:style w:type="paragraph" w:customStyle="1" w:styleId="URSBullet1">
    <w:name w:val="URS_Bullet1"/>
    <w:basedOn w:val="Normal"/>
    <w:rsid w:val="00FE4B13"/>
    <w:pPr>
      <w:numPr>
        <w:numId w:val="1"/>
      </w:numPr>
    </w:pPr>
    <w:rPr>
      <w:rFonts w:ascii="Garamond" w:hAnsi="Garamond"/>
      <w:sz w:val="22"/>
      <w:szCs w:val="20"/>
    </w:rPr>
  </w:style>
  <w:style w:type="paragraph" w:customStyle="1" w:styleId="ExpHead">
    <w:name w:val="Exp Head"/>
    <w:basedOn w:val="Normal"/>
    <w:rsid w:val="00FE4B13"/>
    <w:pPr>
      <w:spacing w:after="60"/>
    </w:pPr>
    <w:rPr>
      <w:rFonts w:ascii="Franklin Gothic Demi" w:hAnsi="Franklin Gothic Demi"/>
      <w:color w:val="333399"/>
      <w:sz w:val="22"/>
      <w:szCs w:val="22"/>
    </w:rPr>
  </w:style>
  <w:style w:type="paragraph" w:customStyle="1" w:styleId="ExpTitel">
    <w:name w:val="Exp Titel"/>
    <w:basedOn w:val="Normal"/>
    <w:rsid w:val="00FE4B13"/>
    <w:pPr>
      <w:widowControl w:val="0"/>
      <w:tabs>
        <w:tab w:val="left" w:pos="0"/>
      </w:tabs>
    </w:pPr>
    <w:rPr>
      <w:rFonts w:ascii="Garamond" w:hAnsi="Garamond"/>
      <w:b/>
      <w:bCs/>
      <w:sz w:val="22"/>
      <w:szCs w:val="22"/>
    </w:rPr>
  </w:style>
  <w:style w:type="character" w:customStyle="1" w:styleId="BDSBodyBold">
    <w:name w:val="BDS Body Bold"/>
    <w:basedOn w:val="DefaultParagraphFont"/>
    <w:rsid w:val="00FE4B13"/>
    <w:rPr>
      <w:rFonts w:ascii="Arial" w:hAnsi="Arial" w:cs="Arial" w:hint="default"/>
      <w:b/>
      <w:bCs w:val="0"/>
      <w:noProof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Edwards</dc:creator>
  <cp:lastModifiedBy>Cindy Keigher</cp:lastModifiedBy>
  <cp:revision>7</cp:revision>
  <dcterms:created xsi:type="dcterms:W3CDTF">2017-12-06T20:23:00Z</dcterms:created>
  <dcterms:modified xsi:type="dcterms:W3CDTF">2017-12-20T16:53:00Z</dcterms:modified>
</cp:coreProperties>
</file>